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0F" w:rsidRPr="0062454C" w:rsidRDefault="0083350F" w:rsidP="006245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>Урок математики</w:t>
      </w:r>
      <w:r w:rsidR="0062454C">
        <w:rPr>
          <w:rFonts w:ascii="Times New Roman" w:hAnsi="Times New Roman" w:cs="Times New Roman"/>
          <w:b/>
          <w:sz w:val="24"/>
          <w:szCs w:val="24"/>
        </w:rPr>
        <w:t>.</w:t>
      </w:r>
      <w:r w:rsidRPr="0062454C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p w:rsidR="0083350F" w:rsidRPr="00EE5C90" w:rsidRDefault="0083350F" w:rsidP="00EE5C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EE5C9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E5C90">
        <w:rPr>
          <w:rFonts w:ascii="Times New Roman" w:hAnsi="Times New Roman" w:cs="Times New Roman"/>
          <w:sz w:val="24"/>
          <w:szCs w:val="24"/>
        </w:rPr>
        <w:t>Резанова</w:t>
      </w:r>
      <w:proofErr w:type="spellEnd"/>
      <w:r w:rsidRPr="00EE5C90"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83350F" w:rsidRPr="00EE5C90" w:rsidRDefault="0083350F" w:rsidP="00EE5C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EE5C90">
        <w:rPr>
          <w:rFonts w:ascii="Times New Roman" w:hAnsi="Times New Roman" w:cs="Times New Roman"/>
          <w:sz w:val="24"/>
          <w:szCs w:val="24"/>
        </w:rPr>
        <w:t xml:space="preserve"> «Перспектива»</w:t>
      </w:r>
    </w:p>
    <w:p w:rsidR="0083350F" w:rsidRPr="00EE5C90" w:rsidRDefault="0083350F" w:rsidP="00EE5C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 xml:space="preserve">Учебник </w:t>
      </w:r>
      <w:r w:rsidRPr="00EE5C90">
        <w:rPr>
          <w:rFonts w:ascii="Times New Roman" w:hAnsi="Times New Roman" w:cs="Times New Roman"/>
          <w:sz w:val="24"/>
          <w:szCs w:val="24"/>
        </w:rPr>
        <w:t xml:space="preserve">«Математика 1 класс» в 2 ч., Г.В.Дорофеев, </w:t>
      </w:r>
      <w:proofErr w:type="spellStart"/>
      <w:r w:rsidRPr="00EE5C90">
        <w:rPr>
          <w:rFonts w:ascii="Times New Roman" w:hAnsi="Times New Roman" w:cs="Times New Roman"/>
          <w:sz w:val="24"/>
          <w:szCs w:val="24"/>
        </w:rPr>
        <w:t>Т.Н.Миракова</w:t>
      </w:r>
      <w:proofErr w:type="spellEnd"/>
      <w:r w:rsidRPr="00EE5C9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E5C90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EE5C90">
        <w:rPr>
          <w:rFonts w:ascii="Times New Roman" w:hAnsi="Times New Roman" w:cs="Times New Roman"/>
          <w:sz w:val="24"/>
          <w:szCs w:val="24"/>
        </w:rPr>
        <w:t>. : Просвещение, 2010 г.</w:t>
      </w:r>
    </w:p>
    <w:p w:rsidR="0062454C" w:rsidRDefault="0062454C" w:rsidP="00EE5C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E68CA" w:rsidRPr="00EE5C90" w:rsidRDefault="005E68CA" w:rsidP="00EE5C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>Тема:</w:t>
      </w:r>
      <w:r w:rsidRPr="00EE5C90">
        <w:rPr>
          <w:rFonts w:ascii="Times New Roman" w:hAnsi="Times New Roman" w:cs="Times New Roman"/>
          <w:sz w:val="24"/>
          <w:szCs w:val="24"/>
        </w:rPr>
        <w:t xml:space="preserve"> Масса.</w:t>
      </w:r>
    </w:p>
    <w:p w:rsidR="0062454C" w:rsidRDefault="0062454C" w:rsidP="00CE36FD">
      <w:pPr>
        <w:pStyle w:val="a3"/>
        <w:spacing w:before="0" w:beforeAutospacing="0" w:after="0" w:afterAutospacing="0"/>
        <w:contextualSpacing/>
        <w:rPr>
          <w:b/>
          <w:bCs/>
        </w:rPr>
      </w:pPr>
    </w:p>
    <w:p w:rsidR="005E68CA" w:rsidRPr="00EE5C90" w:rsidRDefault="005E68CA" w:rsidP="00CE36FD">
      <w:pPr>
        <w:pStyle w:val="a3"/>
        <w:spacing w:before="0" w:beforeAutospacing="0" w:after="0" w:afterAutospacing="0"/>
        <w:contextualSpacing/>
      </w:pPr>
      <w:r w:rsidRPr="00EE5C90">
        <w:rPr>
          <w:b/>
          <w:bCs/>
        </w:rPr>
        <w:t>Цели урока</w:t>
      </w:r>
      <w:r w:rsidRPr="00EE5C90">
        <w:t>:</w:t>
      </w:r>
    </w:p>
    <w:p w:rsidR="0062454C" w:rsidRPr="0062454C" w:rsidRDefault="0062454C" w:rsidP="0062454C">
      <w:pPr>
        <w:pStyle w:val="a3"/>
        <w:spacing w:before="0" w:beforeAutospacing="0" w:after="0" w:afterAutospacing="0"/>
      </w:pPr>
      <w:r w:rsidRPr="0062454C">
        <w:rPr>
          <w:rStyle w:val="a6"/>
          <w:b/>
          <w:bCs/>
        </w:rPr>
        <w:t xml:space="preserve">Учебные: </w:t>
      </w:r>
    </w:p>
    <w:p w:rsidR="0062454C" w:rsidRPr="0062454C" w:rsidRDefault="0062454C" w:rsidP="0062454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54C">
        <w:rPr>
          <w:rFonts w:ascii="Times New Roman" w:eastAsia="Times New Roman" w:hAnsi="Times New Roman" w:cs="Times New Roman"/>
          <w:sz w:val="24"/>
          <w:szCs w:val="24"/>
        </w:rPr>
        <w:t>помочь учащимся усвоить представления о новой величине – массе и единице измерения массы – килограмме, освоение данных понятий с целью применения их в жизненных ситуациях;</w:t>
      </w:r>
    </w:p>
    <w:p w:rsidR="0062454C" w:rsidRPr="0062454C" w:rsidRDefault="0062454C" w:rsidP="0062454C">
      <w:pPr>
        <w:pStyle w:val="a3"/>
        <w:numPr>
          <w:ilvl w:val="0"/>
          <w:numId w:val="5"/>
        </w:numPr>
        <w:spacing w:before="0" w:beforeAutospacing="0" w:after="0" w:afterAutospacing="0"/>
        <w:contextualSpacing/>
      </w:pPr>
      <w:r w:rsidRPr="0062454C">
        <w:t>Учить практическому измерению массы с помощью весов.</w:t>
      </w:r>
    </w:p>
    <w:p w:rsidR="0062454C" w:rsidRPr="0062454C" w:rsidRDefault="0062454C" w:rsidP="0062454C">
      <w:pPr>
        <w:pStyle w:val="a3"/>
        <w:numPr>
          <w:ilvl w:val="0"/>
          <w:numId w:val="5"/>
        </w:numPr>
        <w:spacing w:before="0" w:beforeAutospacing="0" w:after="0" w:afterAutospacing="0"/>
        <w:contextualSpacing/>
        <w:rPr>
          <w:rFonts w:eastAsia="Times New Roman"/>
        </w:rPr>
      </w:pPr>
      <w:r w:rsidRPr="0062454C">
        <w:t>Познакомить с решением задач на сравнение масс предметов.</w:t>
      </w:r>
    </w:p>
    <w:p w:rsidR="00783405" w:rsidRPr="00783405" w:rsidRDefault="0062454C" w:rsidP="0062454C">
      <w:pPr>
        <w:pStyle w:val="a3"/>
        <w:spacing w:before="0" w:beforeAutospacing="0" w:after="0" w:afterAutospacing="0"/>
        <w:rPr>
          <w:rStyle w:val="a6"/>
          <w:b/>
          <w:bCs/>
        </w:rPr>
      </w:pPr>
      <w:r w:rsidRPr="0062454C">
        <w:rPr>
          <w:rStyle w:val="a6"/>
          <w:b/>
          <w:bCs/>
        </w:rPr>
        <w:t>Развивающие:</w:t>
      </w:r>
    </w:p>
    <w:p w:rsidR="00783405" w:rsidRDefault="0062454C" w:rsidP="00783405">
      <w:pPr>
        <w:pStyle w:val="a3"/>
        <w:numPr>
          <w:ilvl w:val="0"/>
          <w:numId w:val="7"/>
        </w:numPr>
        <w:spacing w:before="0" w:beforeAutospacing="0" w:after="0" w:afterAutospacing="0"/>
      </w:pPr>
      <w:r w:rsidRPr="0062454C">
        <w:t>создать условия для</w:t>
      </w:r>
      <w:r w:rsidR="00783405" w:rsidRPr="00783405">
        <w:t xml:space="preserve"> </w:t>
      </w:r>
      <w:r w:rsidRPr="0062454C">
        <w:t>формирования мыслительных операций: анализа и сравнения,</w:t>
      </w:r>
    </w:p>
    <w:p w:rsidR="0062454C" w:rsidRPr="0062454C" w:rsidRDefault="00783405" w:rsidP="00783405">
      <w:pPr>
        <w:pStyle w:val="a3"/>
        <w:numPr>
          <w:ilvl w:val="0"/>
          <w:numId w:val="7"/>
        </w:numPr>
        <w:spacing w:before="0" w:beforeAutospacing="0" w:after="0" w:afterAutospacing="0"/>
      </w:pPr>
      <w:r>
        <w:t xml:space="preserve">развития </w:t>
      </w:r>
      <w:r w:rsidR="0062454C" w:rsidRPr="0062454C">
        <w:t>логического мышления и математической речи.</w:t>
      </w:r>
    </w:p>
    <w:p w:rsidR="00783405" w:rsidRDefault="0062454C" w:rsidP="0062454C">
      <w:pPr>
        <w:pStyle w:val="a3"/>
        <w:spacing w:before="0" w:beforeAutospacing="0" w:after="0" w:afterAutospacing="0"/>
        <w:rPr>
          <w:rStyle w:val="a7"/>
        </w:rPr>
      </w:pPr>
      <w:r w:rsidRPr="0062454C">
        <w:rPr>
          <w:rStyle w:val="a7"/>
          <w:i/>
        </w:rPr>
        <w:t>Воспитательные</w:t>
      </w:r>
      <w:r w:rsidRPr="0062454C">
        <w:rPr>
          <w:rStyle w:val="a7"/>
        </w:rPr>
        <w:t>:</w:t>
      </w:r>
    </w:p>
    <w:p w:rsidR="0062454C" w:rsidRPr="0062454C" w:rsidRDefault="0062454C" w:rsidP="00783405">
      <w:pPr>
        <w:pStyle w:val="a3"/>
        <w:numPr>
          <w:ilvl w:val="0"/>
          <w:numId w:val="8"/>
        </w:numPr>
        <w:spacing w:before="0" w:beforeAutospacing="0" w:after="0" w:afterAutospacing="0"/>
      </w:pPr>
      <w:r w:rsidRPr="0062454C">
        <w:t>создать условия для формирования умения работать в паре, в коллективе.</w:t>
      </w:r>
    </w:p>
    <w:p w:rsidR="005D40A7" w:rsidRPr="005D40A7" w:rsidRDefault="005D40A7" w:rsidP="0062454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83405" w:rsidRDefault="007A66D4" w:rsidP="00EE5C9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EE5C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3405" w:rsidRPr="00783405" w:rsidRDefault="007A66D4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весы,</w:t>
      </w:r>
    </w:p>
    <w:p w:rsidR="00783405" w:rsidRPr="00783405" w:rsidRDefault="007A66D4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гири,</w:t>
      </w:r>
    </w:p>
    <w:p w:rsidR="00783405" w:rsidRPr="00783405" w:rsidRDefault="005D40A7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 xml:space="preserve">2 </w:t>
      </w:r>
      <w:r w:rsidR="0062454C" w:rsidRPr="00783405">
        <w:rPr>
          <w:rFonts w:ascii="Times New Roman" w:hAnsi="Times New Roman" w:cs="Times New Roman"/>
          <w:sz w:val="24"/>
          <w:szCs w:val="24"/>
        </w:rPr>
        <w:t xml:space="preserve">внешне </w:t>
      </w:r>
      <w:proofErr w:type="gramStart"/>
      <w:r w:rsidR="0062454C" w:rsidRPr="00783405">
        <w:rPr>
          <w:rFonts w:ascii="Times New Roman" w:hAnsi="Times New Roman" w:cs="Times New Roman"/>
          <w:sz w:val="24"/>
          <w:szCs w:val="24"/>
        </w:rPr>
        <w:t>одинаковы</w:t>
      </w:r>
      <w:r w:rsidR="00783405" w:rsidRPr="0078340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62454C" w:rsidRPr="00783405">
        <w:rPr>
          <w:rFonts w:ascii="Times New Roman" w:hAnsi="Times New Roman" w:cs="Times New Roman"/>
          <w:sz w:val="24"/>
          <w:szCs w:val="24"/>
        </w:rPr>
        <w:t xml:space="preserve"> </w:t>
      </w:r>
      <w:r w:rsidR="00783405" w:rsidRPr="00783405">
        <w:rPr>
          <w:rFonts w:ascii="Times New Roman" w:hAnsi="Times New Roman" w:cs="Times New Roman"/>
          <w:sz w:val="24"/>
          <w:szCs w:val="24"/>
        </w:rPr>
        <w:t>пакета,</w:t>
      </w:r>
    </w:p>
    <w:p w:rsidR="00783405" w:rsidRPr="00783405" w:rsidRDefault="007A66D4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карточки с числами от 1 до 10,</w:t>
      </w:r>
    </w:p>
    <w:p w:rsidR="00783405" w:rsidRPr="00783405" w:rsidRDefault="007A66D4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знаками +, -</w:t>
      </w:r>
      <w:r w:rsidR="005D40A7" w:rsidRPr="00783405">
        <w:rPr>
          <w:rFonts w:ascii="Times New Roman" w:hAnsi="Times New Roman" w:cs="Times New Roman"/>
          <w:sz w:val="24"/>
          <w:szCs w:val="24"/>
        </w:rPr>
        <w:t>,</w:t>
      </w:r>
    </w:p>
    <w:p w:rsidR="00783405" w:rsidRPr="00783405" w:rsidRDefault="00F37C82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к</w:t>
      </w:r>
      <w:r w:rsidR="0062454C" w:rsidRPr="00783405">
        <w:rPr>
          <w:rFonts w:ascii="Times New Roman" w:hAnsi="Times New Roman" w:cs="Times New Roman"/>
          <w:sz w:val="24"/>
          <w:szCs w:val="24"/>
        </w:rPr>
        <w:t>арточки с</w:t>
      </w:r>
      <w:r w:rsidR="00783405" w:rsidRPr="00783405">
        <w:rPr>
          <w:rFonts w:ascii="Times New Roman" w:hAnsi="Times New Roman" w:cs="Times New Roman"/>
          <w:sz w:val="24"/>
          <w:szCs w:val="24"/>
        </w:rPr>
        <w:t xml:space="preserve"> именованными числами (</w:t>
      </w:r>
      <w:proofErr w:type="gramStart"/>
      <w:r w:rsidR="00783405" w:rsidRPr="00783405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783405" w:rsidRPr="00783405">
        <w:rPr>
          <w:rFonts w:ascii="Times New Roman" w:hAnsi="Times New Roman" w:cs="Times New Roman"/>
          <w:sz w:val="24"/>
          <w:szCs w:val="24"/>
        </w:rPr>
        <w:t>, кг),</w:t>
      </w:r>
    </w:p>
    <w:p w:rsidR="00783405" w:rsidRPr="00783405" w:rsidRDefault="005D40A7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полоски трех цветов</w:t>
      </w:r>
      <w:r w:rsidR="0062454C" w:rsidRPr="00783405">
        <w:rPr>
          <w:rFonts w:ascii="Times New Roman" w:hAnsi="Times New Roman" w:cs="Times New Roman"/>
          <w:sz w:val="24"/>
          <w:szCs w:val="24"/>
        </w:rPr>
        <w:t xml:space="preserve"> разной длины</w:t>
      </w:r>
      <w:r w:rsidR="00F37C82" w:rsidRPr="00783405">
        <w:rPr>
          <w:rFonts w:ascii="Times New Roman" w:hAnsi="Times New Roman" w:cs="Times New Roman"/>
          <w:sz w:val="24"/>
          <w:szCs w:val="24"/>
        </w:rPr>
        <w:t>,</w:t>
      </w:r>
    </w:p>
    <w:p w:rsidR="007A66D4" w:rsidRPr="00783405" w:rsidRDefault="00F37C82" w:rsidP="00783405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405">
        <w:rPr>
          <w:rFonts w:ascii="Times New Roman" w:hAnsi="Times New Roman" w:cs="Times New Roman"/>
          <w:sz w:val="24"/>
          <w:szCs w:val="24"/>
        </w:rPr>
        <w:t>карточки со словами «величина», «масса», «килограмм», «весы».</w:t>
      </w:r>
    </w:p>
    <w:p w:rsidR="00783405" w:rsidRDefault="00783405" w:rsidP="00F439C0">
      <w:pPr>
        <w:pStyle w:val="3"/>
        <w:spacing w:before="0" w:beforeAutospacing="0" w:after="0" w:afterAutospacing="0"/>
        <w:contextualSpacing/>
        <w:jc w:val="center"/>
        <w:rPr>
          <w:rFonts w:eastAsia="Times New Roman"/>
          <w:sz w:val="24"/>
          <w:szCs w:val="24"/>
        </w:rPr>
      </w:pPr>
    </w:p>
    <w:p w:rsidR="007A66D4" w:rsidRDefault="007A66D4" w:rsidP="00F439C0">
      <w:pPr>
        <w:pStyle w:val="3"/>
        <w:spacing w:before="0" w:beforeAutospacing="0" w:after="0" w:afterAutospacing="0"/>
        <w:contextualSpacing/>
        <w:jc w:val="center"/>
        <w:rPr>
          <w:rFonts w:eastAsia="Times New Roman"/>
          <w:sz w:val="24"/>
          <w:szCs w:val="24"/>
          <w:lang w:val="en-US"/>
        </w:rPr>
      </w:pPr>
      <w:r w:rsidRPr="00EE5C90">
        <w:rPr>
          <w:rFonts w:eastAsia="Times New Roman"/>
          <w:sz w:val="24"/>
          <w:szCs w:val="24"/>
        </w:rPr>
        <w:t>Ход урока</w:t>
      </w:r>
    </w:p>
    <w:p w:rsidR="00F439C0" w:rsidRPr="00F439C0" w:rsidRDefault="00F439C0" w:rsidP="00CE36FD">
      <w:pPr>
        <w:pStyle w:val="3"/>
        <w:spacing w:before="0" w:beforeAutospacing="0" w:after="0" w:afterAutospacing="0"/>
        <w:contextualSpacing/>
        <w:rPr>
          <w:rFonts w:eastAsia="Times New Roman"/>
          <w:b w:val="0"/>
          <w:sz w:val="24"/>
          <w:szCs w:val="24"/>
          <w:lang w:val="en-US"/>
        </w:rPr>
      </w:pPr>
    </w:p>
    <w:p w:rsidR="00331B1E" w:rsidRPr="0062454C" w:rsidRDefault="00331B1E" w:rsidP="00331B1E">
      <w:pPr>
        <w:pStyle w:val="3"/>
        <w:numPr>
          <w:ilvl w:val="0"/>
          <w:numId w:val="2"/>
        </w:numPr>
        <w:spacing w:before="0" w:beforeAutospacing="0" w:after="0" w:afterAutospacing="0"/>
        <w:contextualSpacing/>
        <w:rPr>
          <w:rFonts w:eastAsia="Times New Roman"/>
          <w:sz w:val="24"/>
          <w:szCs w:val="24"/>
          <w:lang w:val="en-US"/>
        </w:rPr>
      </w:pPr>
      <w:r>
        <w:rPr>
          <w:rFonts w:eastAsia="Times New Roman"/>
          <w:sz w:val="24"/>
          <w:szCs w:val="24"/>
        </w:rPr>
        <w:t>Организационный момент</w:t>
      </w:r>
    </w:p>
    <w:p w:rsidR="00F439C0" w:rsidRDefault="00F439C0" w:rsidP="00F439C0">
      <w:pPr>
        <w:pStyle w:val="a3"/>
        <w:spacing w:before="0" w:beforeAutospacing="0" w:after="0" w:afterAutospacing="0"/>
        <w:ind w:left="360"/>
        <w:rPr>
          <w:lang w:val="en-US"/>
        </w:rPr>
      </w:pPr>
      <w:r>
        <w:t>Итак, друзья, внимание –</w:t>
      </w:r>
    </w:p>
    <w:p w:rsidR="00F439C0" w:rsidRDefault="00F439C0" w:rsidP="00F439C0">
      <w:pPr>
        <w:pStyle w:val="a3"/>
        <w:spacing w:before="0" w:beforeAutospacing="0" w:after="0" w:afterAutospacing="0"/>
        <w:ind w:left="360"/>
        <w:rPr>
          <w:lang w:val="en-US"/>
        </w:rPr>
      </w:pPr>
      <w:r>
        <w:t>Вновь прозвенел звонок.</w:t>
      </w:r>
    </w:p>
    <w:p w:rsidR="00F439C0" w:rsidRPr="00EC7BD4" w:rsidRDefault="00F439C0" w:rsidP="00F439C0">
      <w:pPr>
        <w:pStyle w:val="a3"/>
        <w:spacing w:before="0" w:beforeAutospacing="0" w:after="0" w:afterAutospacing="0"/>
        <w:ind w:left="360"/>
      </w:pPr>
      <w:r>
        <w:t xml:space="preserve">Садитесь </w:t>
      </w:r>
      <w:proofErr w:type="gramStart"/>
      <w:r>
        <w:t>поудобнее</w:t>
      </w:r>
      <w:proofErr w:type="gramEnd"/>
      <w:r>
        <w:t xml:space="preserve"> –</w:t>
      </w:r>
    </w:p>
    <w:p w:rsidR="00F439C0" w:rsidRDefault="00F439C0" w:rsidP="00F439C0">
      <w:pPr>
        <w:pStyle w:val="a3"/>
        <w:spacing w:before="0" w:beforeAutospacing="0" w:after="0" w:afterAutospacing="0"/>
        <w:ind w:left="360"/>
      </w:pPr>
      <w:r>
        <w:t>Сейчас начнем урок!</w:t>
      </w:r>
    </w:p>
    <w:p w:rsidR="0062454C" w:rsidRPr="00F439C0" w:rsidRDefault="0062454C" w:rsidP="0062454C">
      <w:pPr>
        <w:pStyle w:val="3"/>
        <w:spacing w:before="0" w:beforeAutospacing="0" w:after="0" w:afterAutospacing="0"/>
        <w:contextualSpacing/>
        <w:rPr>
          <w:rFonts w:eastAsia="Times New Roman"/>
          <w:b w:val="0"/>
          <w:sz w:val="24"/>
          <w:szCs w:val="24"/>
        </w:rPr>
      </w:pPr>
    </w:p>
    <w:p w:rsidR="007A66D4" w:rsidRPr="00EE5C90" w:rsidRDefault="007A66D4" w:rsidP="00331B1E">
      <w:pPr>
        <w:pStyle w:val="3"/>
        <w:numPr>
          <w:ilvl w:val="0"/>
          <w:numId w:val="2"/>
        </w:numPr>
        <w:spacing w:before="0" w:beforeAutospacing="0" w:after="0" w:afterAutospacing="0"/>
        <w:contextualSpacing/>
        <w:rPr>
          <w:rFonts w:eastAsia="Times New Roman"/>
          <w:sz w:val="24"/>
          <w:szCs w:val="24"/>
        </w:rPr>
      </w:pPr>
      <w:r w:rsidRPr="00EE5C90">
        <w:rPr>
          <w:rFonts w:eastAsia="Times New Roman"/>
          <w:sz w:val="24"/>
          <w:szCs w:val="24"/>
        </w:rPr>
        <w:t>Актуализация знаний учащихся</w:t>
      </w:r>
    </w:p>
    <w:p w:rsidR="00EE5C90" w:rsidRDefault="00EE5C90" w:rsidP="00EE5C90">
      <w:pPr>
        <w:pStyle w:val="a3"/>
        <w:spacing w:before="0" w:beforeAutospacing="0" w:after="0" w:afterAutospacing="0"/>
        <w:contextualSpacing/>
      </w:pPr>
    </w:p>
    <w:p w:rsidR="007A66D4" w:rsidRPr="0062454C" w:rsidRDefault="007A66D4" w:rsidP="00EE5C90">
      <w:pPr>
        <w:pStyle w:val="a3"/>
        <w:spacing w:before="0" w:beforeAutospacing="0" w:after="0" w:afterAutospacing="0"/>
        <w:contextualSpacing/>
        <w:rPr>
          <w:b/>
          <w:i/>
        </w:rPr>
      </w:pPr>
      <w:r w:rsidRPr="0062454C">
        <w:rPr>
          <w:b/>
          <w:i/>
        </w:rPr>
        <w:t>1. Игра “ Живые числа”.</w:t>
      </w:r>
    </w:p>
    <w:p w:rsidR="00EE5C90" w:rsidRPr="00EC7BD4" w:rsidRDefault="007A66D4" w:rsidP="00EE5C90">
      <w:pPr>
        <w:pStyle w:val="a3"/>
        <w:spacing w:before="0" w:beforeAutospacing="0" w:after="0" w:afterAutospacing="0"/>
        <w:contextualSpacing/>
      </w:pPr>
      <w:r w:rsidRPr="00EE5C90">
        <w:t>Учащимся раздаются карточки с числами от 1 до 10</w:t>
      </w:r>
      <w:r w:rsidR="00EC7BD4" w:rsidRPr="00EC7BD4">
        <w:t xml:space="preserve"> (</w:t>
      </w:r>
      <w:r w:rsidR="00EC7BD4">
        <w:t>дети собираются у доски</w:t>
      </w:r>
      <w:r w:rsidR="00EC7BD4" w:rsidRPr="00EC7BD4">
        <w:t>)</w:t>
      </w:r>
      <w:r w:rsidRPr="00EE5C90">
        <w:t>. Далее учитель дае</w:t>
      </w:r>
      <w:r w:rsidR="00EE5C90">
        <w:t>т задания, а дети их выполняют</w:t>
      </w:r>
      <w:r w:rsidR="00EC7BD4">
        <w:t xml:space="preserve"> (остальные сигнализируют правильность выполнения):</w:t>
      </w:r>
    </w:p>
    <w:p w:rsidR="00EE5C90" w:rsidRDefault="00EE5C90" w:rsidP="00EE5C90">
      <w:pPr>
        <w:pStyle w:val="a3"/>
        <w:spacing w:before="0" w:beforeAutospacing="0" w:after="0" w:afterAutospacing="0"/>
        <w:contextualSpacing/>
      </w:pPr>
      <w:r>
        <w:t xml:space="preserve">А) </w:t>
      </w:r>
      <w:r w:rsidR="007A66D4" w:rsidRPr="00EE5C90">
        <w:t xml:space="preserve">Построиться в порядке убывания чисел. </w:t>
      </w:r>
    </w:p>
    <w:p w:rsidR="007A66D4" w:rsidRDefault="00EE5C90" w:rsidP="00EE5C90">
      <w:pPr>
        <w:pStyle w:val="a3"/>
        <w:spacing w:before="0" w:beforeAutospacing="0" w:after="0" w:afterAutospacing="0"/>
        <w:contextualSpacing/>
      </w:pPr>
      <w:r>
        <w:t xml:space="preserve">Б) </w:t>
      </w:r>
      <w:r w:rsidR="007A66D4" w:rsidRPr="00EE5C90">
        <w:t>Я называю число, вперед делают шаг те числа, которые являются соседями данного числа</w:t>
      </w:r>
      <w:r>
        <w:t xml:space="preserve"> (5, 6, 7).</w:t>
      </w:r>
    </w:p>
    <w:p w:rsidR="00EE5C90" w:rsidRPr="00EE5C90" w:rsidRDefault="00EE5C90" w:rsidP="00EE5C90">
      <w:pPr>
        <w:pStyle w:val="a3"/>
        <w:spacing w:before="0" w:beforeAutospacing="0" w:after="0" w:afterAutospacing="0"/>
        <w:contextualSpacing/>
      </w:pPr>
      <w:r>
        <w:t>В) сделать шаг вперед числам меньше 6, больше 4.</w:t>
      </w:r>
    </w:p>
    <w:p w:rsidR="006425A5" w:rsidRDefault="006425A5" w:rsidP="00D71496">
      <w:pPr>
        <w:pStyle w:val="a3"/>
        <w:spacing w:before="0" w:beforeAutospacing="0" w:after="0" w:afterAutospacing="0"/>
        <w:contextualSpacing/>
        <w:rPr>
          <w:b/>
          <w:i/>
        </w:rPr>
      </w:pPr>
    </w:p>
    <w:p w:rsidR="00655694" w:rsidRDefault="007A66D4" w:rsidP="00D71496">
      <w:pPr>
        <w:pStyle w:val="a3"/>
        <w:spacing w:before="0" w:beforeAutospacing="0" w:after="0" w:afterAutospacing="0"/>
        <w:contextualSpacing/>
        <w:rPr>
          <w:b/>
          <w:i/>
        </w:rPr>
      </w:pPr>
      <w:r w:rsidRPr="0062454C">
        <w:rPr>
          <w:b/>
          <w:i/>
        </w:rPr>
        <w:t>3. Повторение понятия “Величина”</w:t>
      </w:r>
      <w:r w:rsidR="00F439C0" w:rsidRPr="00920FA2">
        <w:rPr>
          <w:b/>
          <w:i/>
        </w:rPr>
        <w:t xml:space="preserve"> </w:t>
      </w:r>
    </w:p>
    <w:p w:rsidR="007A66D4" w:rsidRPr="0062454C" w:rsidRDefault="0062454C" w:rsidP="00D71496">
      <w:pPr>
        <w:pStyle w:val="a3"/>
        <w:spacing w:before="0" w:beforeAutospacing="0" w:after="0" w:afterAutospacing="0"/>
        <w:contextualSpacing/>
        <w:rPr>
          <w:b/>
          <w:i/>
        </w:rPr>
      </w:pPr>
      <w:r>
        <w:rPr>
          <w:b/>
          <w:i/>
        </w:rPr>
        <w:t>(работа в группах)</w:t>
      </w:r>
      <w:r w:rsidR="007A66D4" w:rsidRPr="0062454C">
        <w:rPr>
          <w:b/>
          <w:i/>
        </w:rPr>
        <w:t>.</w:t>
      </w:r>
    </w:p>
    <w:p w:rsidR="00D71496" w:rsidRDefault="00D71496" w:rsidP="00D71496">
      <w:pPr>
        <w:pStyle w:val="a3"/>
        <w:spacing w:before="0" w:beforeAutospacing="0"/>
        <w:contextualSpacing/>
      </w:pPr>
      <w:r>
        <w:t>– Ребята, посмотрите, что лежит у вас на партах?</w:t>
      </w:r>
    </w:p>
    <w:p w:rsidR="00D71496" w:rsidRDefault="00D71496" w:rsidP="00D71496">
      <w:pPr>
        <w:pStyle w:val="a3"/>
        <w:spacing w:before="0" w:beforeAutospacing="0"/>
        <w:contextualSpacing/>
      </w:pPr>
      <w:r>
        <w:rPr>
          <w:rStyle w:val="a6"/>
        </w:rPr>
        <w:t>(Полоски цветной бумаги)</w:t>
      </w:r>
    </w:p>
    <w:p w:rsidR="00D71496" w:rsidRDefault="00D71496" w:rsidP="00D71496">
      <w:pPr>
        <w:pStyle w:val="a3"/>
        <w:spacing w:before="0" w:beforeAutospacing="0"/>
        <w:contextualSpacing/>
      </w:pPr>
      <w:r>
        <w:lastRenderedPageBreak/>
        <w:t>- Что можно о них сказать?</w:t>
      </w:r>
    </w:p>
    <w:p w:rsidR="00D71496" w:rsidRDefault="00D71496" w:rsidP="00D71496">
      <w:pPr>
        <w:pStyle w:val="a3"/>
        <w:spacing w:before="0" w:beforeAutospacing="0"/>
        <w:contextualSpacing/>
      </w:pPr>
      <w:r>
        <w:rPr>
          <w:rStyle w:val="a6"/>
        </w:rPr>
        <w:t>(одинаковая форма, одинаковый материал</w:t>
      </w:r>
      <w:r w:rsidR="00066603">
        <w:rPr>
          <w:rStyle w:val="a6"/>
        </w:rPr>
        <w:t>,…</w:t>
      </w:r>
      <w:r>
        <w:rPr>
          <w:rStyle w:val="a6"/>
        </w:rPr>
        <w:t>)</w:t>
      </w:r>
    </w:p>
    <w:p w:rsidR="00D71496" w:rsidRDefault="00D71496" w:rsidP="00D71496">
      <w:pPr>
        <w:pStyle w:val="a3"/>
        <w:spacing w:before="0" w:beforeAutospacing="0"/>
        <w:contextualSpacing/>
      </w:pPr>
      <w:r>
        <w:t xml:space="preserve">- А что можно сказать про цвет? </w:t>
      </w:r>
      <w:r>
        <w:rPr>
          <w:rStyle w:val="a6"/>
        </w:rPr>
        <w:t>(Цвет разный)</w:t>
      </w:r>
    </w:p>
    <w:p w:rsidR="00D71496" w:rsidRDefault="00D71496" w:rsidP="00D71496">
      <w:pPr>
        <w:pStyle w:val="a3"/>
        <w:spacing w:before="0" w:beforeAutospacing="0"/>
        <w:contextualSpacing/>
      </w:pPr>
      <w:r>
        <w:t>- Сейчас вам предстоит объединиться в группы по цвету полосок. Для этого возьмите полоски в руки и встаньте. Найдите в классе цветовой сигнал для своего цвета и соберитесь возле него.</w:t>
      </w:r>
    </w:p>
    <w:p w:rsidR="00D71496" w:rsidRDefault="00D71496" w:rsidP="00D71496">
      <w:pPr>
        <w:pStyle w:val="a3"/>
        <w:spacing w:before="0" w:beforeAutospacing="0"/>
        <w:contextualSpacing/>
      </w:pPr>
      <w:r>
        <w:rPr>
          <w:rStyle w:val="a6"/>
        </w:rPr>
        <w:t>(Дети собираются по группам)</w:t>
      </w:r>
    </w:p>
    <w:p w:rsidR="00D71496" w:rsidRDefault="00D71496" w:rsidP="00D71496">
      <w:pPr>
        <w:pStyle w:val="a3"/>
        <w:spacing w:before="0" w:beforeAutospacing="0"/>
        <w:contextualSpacing/>
      </w:pPr>
      <w:r>
        <w:t>- Хорошо. А теперь попробуйте объединиться по длине полосок.</w:t>
      </w:r>
    </w:p>
    <w:p w:rsidR="00D71496" w:rsidRDefault="00D71496" w:rsidP="00D71496">
      <w:pPr>
        <w:pStyle w:val="a3"/>
        <w:spacing w:before="0" w:beforeAutospacing="0"/>
        <w:contextualSpacing/>
      </w:pPr>
      <w:r>
        <w:t>- Трудно, много шума, путаница. Почему же не получается? Кто догадался?</w:t>
      </w:r>
    </w:p>
    <w:p w:rsidR="00D71496" w:rsidRDefault="00D71496" w:rsidP="00D71496">
      <w:pPr>
        <w:pStyle w:val="a3"/>
        <w:spacing w:before="0" w:beforeAutospacing="0"/>
        <w:contextualSpacing/>
      </w:pPr>
      <w:r>
        <w:rPr>
          <w:rStyle w:val="a6"/>
        </w:rPr>
        <w:t>(Нужно измерить длину!)</w:t>
      </w:r>
    </w:p>
    <w:p w:rsidR="00655694" w:rsidRPr="00655694" w:rsidRDefault="00655694" w:rsidP="00D71496">
      <w:pPr>
        <w:pStyle w:val="a3"/>
        <w:spacing w:before="0" w:beforeAutospacing="0"/>
        <w:contextualSpacing/>
        <w:rPr>
          <w:b/>
          <w:i/>
        </w:rPr>
      </w:pPr>
      <w:r>
        <w:rPr>
          <w:b/>
          <w:i/>
        </w:rPr>
        <w:t>(</w:t>
      </w:r>
      <w:r w:rsidRPr="00655694">
        <w:rPr>
          <w:b/>
          <w:i/>
        </w:rPr>
        <w:t>Работа в парах</w:t>
      </w:r>
      <w:r>
        <w:rPr>
          <w:b/>
          <w:i/>
        </w:rPr>
        <w:t>)</w:t>
      </w:r>
    </w:p>
    <w:p w:rsidR="00D71496" w:rsidRDefault="00D71496" w:rsidP="00D71496">
      <w:pPr>
        <w:pStyle w:val="a3"/>
        <w:spacing w:before="0" w:beforeAutospacing="0"/>
        <w:contextualSpacing/>
      </w:pPr>
      <w:r>
        <w:t xml:space="preserve">- Садитесь на места. Приготовьте линейки. Но прежде, чем измерять, давайте вспомним правила измерения. </w:t>
      </w:r>
      <w:r>
        <w:rPr>
          <w:rStyle w:val="a6"/>
        </w:rPr>
        <w:t>(Нужно совместить один конец полоски с 0).</w:t>
      </w:r>
    </w:p>
    <w:p w:rsidR="00D71496" w:rsidRDefault="00D71496" w:rsidP="00D71496">
      <w:pPr>
        <w:pStyle w:val="a3"/>
        <w:spacing w:before="0" w:beforeAutospacing="0"/>
        <w:contextualSpacing/>
      </w:pPr>
      <w:r>
        <w:t>- Каждый измеряет свою полоску и записывает результат. Потом в паре вы сравниваете длины, составляете и записываете неравенство или равенство в тетради. Постарайтесь записать по-разному. Если пара готова, покажите нам знак.</w:t>
      </w:r>
    </w:p>
    <w:p w:rsidR="00D71496" w:rsidRDefault="00D71496" w:rsidP="00D71496">
      <w:pPr>
        <w:pStyle w:val="a3"/>
        <w:spacing w:before="0" w:beforeAutospacing="0"/>
        <w:contextualSpacing/>
      </w:pPr>
      <w:r>
        <w:rPr>
          <w:rStyle w:val="a6"/>
        </w:rPr>
        <w:t>(Проверка – по мере готовности пар).</w:t>
      </w:r>
    </w:p>
    <w:p w:rsidR="00D71496" w:rsidRDefault="00D71496" w:rsidP="00D71496">
      <w:pPr>
        <w:pStyle w:val="a3"/>
        <w:spacing w:before="0" w:beforeAutospacing="0"/>
        <w:contextualSpacing/>
      </w:pPr>
      <w:r>
        <w:t xml:space="preserve">- Ребята, что мы сейчас делали? </w:t>
      </w:r>
      <w:r>
        <w:rPr>
          <w:rStyle w:val="a6"/>
        </w:rPr>
        <w:t>(Измеряли и сравнивали)</w:t>
      </w:r>
    </w:p>
    <w:p w:rsidR="00D71496" w:rsidRDefault="00D71496" w:rsidP="00D71496">
      <w:pPr>
        <w:pStyle w:val="a3"/>
        <w:spacing w:before="0" w:beforeAutospacing="0"/>
        <w:contextualSpacing/>
      </w:pPr>
      <w:r>
        <w:t xml:space="preserve">- Что измеряли и сравнивали? </w:t>
      </w:r>
      <w:r>
        <w:rPr>
          <w:rStyle w:val="a6"/>
        </w:rPr>
        <w:t>(Длины полосок)</w:t>
      </w:r>
    </w:p>
    <w:p w:rsidR="00D71496" w:rsidRDefault="00D71496" w:rsidP="00D71496">
      <w:pPr>
        <w:pStyle w:val="a3"/>
        <w:spacing w:before="0" w:beforeAutospacing="0"/>
        <w:contextualSpacing/>
      </w:pPr>
      <w:r>
        <w:t>- Что такое длина? (</w:t>
      </w:r>
      <w:r>
        <w:rPr>
          <w:rStyle w:val="a6"/>
        </w:rPr>
        <w:t>Это величина)</w:t>
      </w:r>
    </w:p>
    <w:p w:rsidR="00D71496" w:rsidRDefault="00D71496" w:rsidP="00D71496">
      <w:pPr>
        <w:pStyle w:val="a3"/>
        <w:spacing w:before="0" w:beforeAutospacing="0"/>
        <w:contextualSpacing/>
      </w:pPr>
      <w:r>
        <w:t xml:space="preserve">- Почему? </w:t>
      </w:r>
      <w:r>
        <w:rPr>
          <w:rStyle w:val="a6"/>
        </w:rPr>
        <w:t>(Ее можно измерить и записать с помощью числа).</w:t>
      </w:r>
    </w:p>
    <w:p w:rsidR="00D71496" w:rsidRDefault="00D71496" w:rsidP="00D71496">
      <w:pPr>
        <w:pStyle w:val="a3"/>
        <w:spacing w:before="0" w:beforeAutospacing="0"/>
        <w:contextualSpacing/>
      </w:pPr>
      <w:r>
        <w:t xml:space="preserve">- Что еще можно сделать? </w:t>
      </w:r>
      <w:r>
        <w:rPr>
          <w:rStyle w:val="a6"/>
        </w:rPr>
        <w:t>(Складывать, вычитать, сравнивать)</w:t>
      </w:r>
    </w:p>
    <w:p w:rsidR="00D71496" w:rsidRDefault="00D71496" w:rsidP="00832DE1">
      <w:pPr>
        <w:pStyle w:val="a3"/>
        <w:spacing w:before="0" w:beforeAutospacing="0" w:after="0" w:afterAutospacing="0"/>
        <w:contextualSpacing/>
        <w:rPr>
          <w:rStyle w:val="a6"/>
        </w:rPr>
      </w:pPr>
      <w:r>
        <w:t xml:space="preserve">- А сантиметр является величиной? </w:t>
      </w:r>
      <w:r>
        <w:rPr>
          <w:rStyle w:val="a6"/>
        </w:rPr>
        <w:t>(нет, это мерка)</w:t>
      </w:r>
    </w:p>
    <w:p w:rsidR="0062454C" w:rsidRDefault="0062454C" w:rsidP="00832DE1">
      <w:pPr>
        <w:pStyle w:val="a3"/>
        <w:spacing w:before="0" w:beforeAutospacing="0" w:after="0" w:afterAutospacing="0"/>
        <w:contextualSpacing/>
      </w:pPr>
    </w:p>
    <w:p w:rsidR="00C20595" w:rsidRPr="00C20595" w:rsidRDefault="00C20595" w:rsidP="00832DE1">
      <w:pPr>
        <w:pStyle w:val="a3"/>
        <w:spacing w:before="0" w:beforeAutospacing="0" w:after="0" w:afterAutospacing="0"/>
        <w:contextualSpacing/>
        <w:rPr>
          <w:b/>
          <w:i/>
        </w:rPr>
      </w:pPr>
      <w:r w:rsidRPr="00C20595">
        <w:rPr>
          <w:b/>
          <w:i/>
        </w:rPr>
        <w:t>4. Рефлексия.</w:t>
      </w:r>
    </w:p>
    <w:p w:rsidR="00C20595" w:rsidRDefault="00C20595" w:rsidP="00832DE1">
      <w:pPr>
        <w:pStyle w:val="a3"/>
        <w:spacing w:before="0" w:beforeAutospacing="0" w:after="0" w:afterAutospacing="0"/>
        <w:contextualSpacing/>
      </w:pPr>
      <w:r>
        <w:t>- Как можно сравнивать предметы?</w:t>
      </w:r>
    </w:p>
    <w:p w:rsidR="00C20595" w:rsidRDefault="006F680D" w:rsidP="00832DE1">
      <w:pPr>
        <w:pStyle w:val="a3"/>
        <w:spacing w:before="0" w:beforeAutospacing="0" w:after="0" w:afterAutospacing="0"/>
        <w:contextualSpacing/>
      </w:pPr>
      <w:r>
        <w:t>- У нас получилось это сделать? (да - похлопайте, нет - потопайте)</w:t>
      </w:r>
    </w:p>
    <w:p w:rsidR="006F680D" w:rsidRPr="0062454C" w:rsidRDefault="006F680D" w:rsidP="00832DE1">
      <w:pPr>
        <w:pStyle w:val="a3"/>
        <w:spacing w:before="0" w:beforeAutospacing="0" w:after="0" w:afterAutospacing="0"/>
        <w:contextualSpacing/>
      </w:pPr>
    </w:p>
    <w:p w:rsidR="005D40A7" w:rsidRPr="006017DE" w:rsidRDefault="005D40A7" w:rsidP="00331B1E">
      <w:pPr>
        <w:pStyle w:val="3"/>
        <w:numPr>
          <w:ilvl w:val="0"/>
          <w:numId w:val="2"/>
        </w:numPr>
        <w:spacing w:before="0" w:beforeAutospacing="0" w:after="0" w:afterAutospacing="0"/>
        <w:contextualSpacing/>
        <w:rPr>
          <w:rFonts w:eastAsia="Times New Roman"/>
          <w:b w:val="0"/>
          <w:sz w:val="24"/>
          <w:szCs w:val="24"/>
        </w:rPr>
      </w:pPr>
      <w:r w:rsidRPr="006017DE">
        <w:rPr>
          <w:rStyle w:val="a7"/>
          <w:rFonts w:eastAsia="Times New Roman"/>
          <w:b/>
          <w:sz w:val="24"/>
          <w:szCs w:val="24"/>
        </w:rPr>
        <w:t>Постановка проблемы. «Открытие» нового знания.</w:t>
      </w:r>
    </w:p>
    <w:p w:rsidR="00832DE1" w:rsidRDefault="00832DE1" w:rsidP="006017DE">
      <w:pPr>
        <w:pStyle w:val="a3"/>
        <w:spacing w:before="0" w:beforeAutospacing="0" w:after="0" w:afterAutospacing="0"/>
        <w:contextualSpacing/>
      </w:pPr>
    </w:p>
    <w:p w:rsidR="005D40A7" w:rsidRPr="0062454C" w:rsidRDefault="005D40A7" w:rsidP="006017DE">
      <w:pPr>
        <w:pStyle w:val="a3"/>
        <w:spacing w:before="0" w:beforeAutospacing="0" w:after="0" w:afterAutospacing="0"/>
        <w:contextualSpacing/>
        <w:rPr>
          <w:b/>
          <w:i/>
        </w:rPr>
      </w:pPr>
      <w:r w:rsidRPr="0062454C">
        <w:rPr>
          <w:b/>
          <w:i/>
        </w:rPr>
        <w:t>1. Знакомство с массой.</w:t>
      </w:r>
    </w:p>
    <w:p w:rsidR="006017DE" w:rsidRPr="00F439C0" w:rsidRDefault="005D40A7" w:rsidP="006017DE">
      <w:pPr>
        <w:pStyle w:val="a3"/>
        <w:spacing w:before="0" w:beforeAutospacing="0" w:after="0" w:afterAutospacing="0"/>
        <w:contextualSpacing/>
      </w:pPr>
      <w:r w:rsidRPr="006017DE">
        <w:t>- Рассмотрите внимательно эти дв</w:t>
      </w:r>
      <w:r w:rsidR="00920FA2">
        <w:t>а</w:t>
      </w:r>
      <w:r w:rsidRPr="006017DE">
        <w:t xml:space="preserve"> </w:t>
      </w:r>
      <w:r w:rsidR="00920FA2">
        <w:t>пакета</w:t>
      </w:r>
      <w:r w:rsidRPr="006017DE">
        <w:t xml:space="preserve"> и сравните их.</w:t>
      </w:r>
    </w:p>
    <w:p w:rsidR="005D40A7" w:rsidRPr="006017DE" w:rsidRDefault="006017DE" w:rsidP="006017DE">
      <w:pPr>
        <w:pStyle w:val="a3"/>
        <w:spacing w:before="0" w:beforeAutospacing="0" w:after="0" w:afterAutospacing="0"/>
        <w:contextualSpacing/>
      </w:pPr>
      <w:r w:rsidRPr="00F439C0">
        <w:t>-</w:t>
      </w:r>
      <w:r w:rsidR="005D40A7" w:rsidRPr="006017DE">
        <w:t xml:space="preserve"> Что можно сказать? (</w:t>
      </w:r>
      <w:r w:rsidR="005D40A7" w:rsidRPr="006017DE">
        <w:rPr>
          <w:rStyle w:val="a6"/>
        </w:rPr>
        <w:t xml:space="preserve">Цвет, форма, размер </w:t>
      </w:r>
      <w:proofErr w:type="gramStart"/>
      <w:r w:rsidR="005D40A7" w:rsidRPr="006017DE">
        <w:rPr>
          <w:rStyle w:val="a6"/>
        </w:rPr>
        <w:t>одинаковые</w:t>
      </w:r>
      <w:proofErr w:type="gramEnd"/>
      <w:r w:rsidR="005D40A7" w:rsidRPr="006017DE">
        <w:rPr>
          <w:rStyle w:val="a6"/>
        </w:rPr>
        <w:t>).</w:t>
      </w:r>
    </w:p>
    <w:p w:rsidR="005D40A7" w:rsidRPr="006017DE" w:rsidRDefault="005D40A7" w:rsidP="005D40A7">
      <w:pPr>
        <w:pStyle w:val="a3"/>
        <w:contextualSpacing/>
      </w:pPr>
      <w:r w:rsidRPr="006017DE">
        <w:t xml:space="preserve">– Но я все-таки уверяю вас, что эти </w:t>
      </w:r>
      <w:r w:rsidR="00920FA2">
        <w:t>пакеты</w:t>
      </w:r>
      <w:r w:rsidRPr="006017DE">
        <w:t xml:space="preserve"> разные. В чем же их отличия? </w:t>
      </w:r>
    </w:p>
    <w:p w:rsidR="005D40A7" w:rsidRPr="006017DE" w:rsidRDefault="005D40A7" w:rsidP="005D40A7">
      <w:pPr>
        <w:pStyle w:val="a3"/>
        <w:contextualSpacing/>
      </w:pPr>
      <w:r w:rsidRPr="006017DE">
        <w:rPr>
          <w:rStyle w:val="a6"/>
        </w:rPr>
        <w:t>(Затруднение??? или предположения???)</w:t>
      </w:r>
    </w:p>
    <w:p w:rsidR="006F680D" w:rsidRDefault="005D40A7" w:rsidP="005D40A7">
      <w:pPr>
        <w:pStyle w:val="a3"/>
        <w:contextualSpacing/>
      </w:pPr>
      <w:r w:rsidRPr="006017DE">
        <w:t>- Есть свойства, которые мы не всегда можем увидеть.</w:t>
      </w:r>
    </w:p>
    <w:p w:rsidR="005D40A7" w:rsidRPr="006017DE" w:rsidRDefault="006F680D" w:rsidP="005D40A7">
      <w:pPr>
        <w:pStyle w:val="a3"/>
        <w:contextualSpacing/>
      </w:pPr>
      <w:r>
        <w:t>- Если не можем увидеть, то…</w:t>
      </w:r>
      <w:r w:rsidR="005D40A7" w:rsidRPr="006017DE">
        <w:t xml:space="preserve">. </w:t>
      </w:r>
      <w:r w:rsidR="005D40A7" w:rsidRPr="006017DE">
        <w:rPr>
          <w:rStyle w:val="a6"/>
        </w:rPr>
        <w:t>(</w:t>
      </w:r>
      <w:r>
        <w:rPr>
          <w:rStyle w:val="a6"/>
        </w:rPr>
        <w:t xml:space="preserve">нужно потрогать, </w:t>
      </w:r>
      <w:r w:rsidR="005D40A7" w:rsidRPr="006017DE">
        <w:rPr>
          <w:rStyle w:val="a6"/>
        </w:rPr>
        <w:t>выходят 2-3 ученика)</w:t>
      </w:r>
    </w:p>
    <w:p w:rsidR="005D40A7" w:rsidRDefault="005D40A7" w:rsidP="005D40A7">
      <w:pPr>
        <w:pStyle w:val="a3"/>
        <w:contextualSpacing/>
        <w:rPr>
          <w:rStyle w:val="a6"/>
        </w:rPr>
      </w:pPr>
      <w:r w:rsidRPr="006017DE">
        <w:t xml:space="preserve">- Что теперь можете сказать? </w:t>
      </w:r>
      <w:r w:rsidRPr="006017DE">
        <w:rPr>
          <w:rStyle w:val="a6"/>
        </w:rPr>
        <w:t>(Од</w:t>
      </w:r>
      <w:r w:rsidR="00920FA2">
        <w:rPr>
          <w:rStyle w:val="a6"/>
        </w:rPr>
        <w:t>и</w:t>
      </w:r>
      <w:r w:rsidRPr="006017DE">
        <w:rPr>
          <w:rStyle w:val="a6"/>
        </w:rPr>
        <w:t>н легче, друг</w:t>
      </w:r>
      <w:r w:rsidR="00920FA2">
        <w:rPr>
          <w:rStyle w:val="a6"/>
        </w:rPr>
        <w:t>ой</w:t>
      </w:r>
      <w:r w:rsidRPr="006017DE">
        <w:rPr>
          <w:rStyle w:val="a6"/>
        </w:rPr>
        <w:t xml:space="preserve"> – тяжелее)</w:t>
      </w:r>
    </w:p>
    <w:p w:rsidR="006F680D" w:rsidRPr="00F439C0" w:rsidRDefault="006F680D" w:rsidP="005D40A7">
      <w:pPr>
        <w:pStyle w:val="a3"/>
        <w:contextualSpacing/>
        <w:rPr>
          <w:rStyle w:val="a6"/>
        </w:rPr>
      </w:pPr>
      <w:r>
        <w:rPr>
          <w:rStyle w:val="a6"/>
        </w:rPr>
        <w:t>(</w:t>
      </w:r>
      <w:r w:rsidR="008C528D">
        <w:rPr>
          <w:rStyle w:val="a6"/>
        </w:rPr>
        <w:t>получилось определить или нет</w:t>
      </w:r>
      <w:proofErr w:type="gramStart"/>
      <w:r w:rsidR="008C528D">
        <w:rPr>
          <w:rStyle w:val="a6"/>
        </w:rPr>
        <w:t xml:space="preserve"> ,</w:t>
      </w:r>
      <w:proofErr w:type="gramEnd"/>
      <w:r w:rsidR="008C528D">
        <w:rPr>
          <w:rStyle w:val="a6"/>
        </w:rPr>
        <w:t xml:space="preserve"> в любом случае обратимся к весам</w:t>
      </w:r>
      <w:r>
        <w:rPr>
          <w:rStyle w:val="a6"/>
        </w:rPr>
        <w:t>)</w:t>
      </w:r>
    </w:p>
    <w:p w:rsidR="00832DE1" w:rsidRDefault="006017DE" w:rsidP="00832DE1">
      <w:pPr>
        <w:pStyle w:val="a3"/>
        <w:contextualSpacing/>
        <w:rPr>
          <w:rStyle w:val="a6"/>
        </w:rPr>
      </w:pPr>
      <w:r w:rsidRPr="006017DE">
        <w:rPr>
          <w:rStyle w:val="a6"/>
          <w:i w:val="0"/>
        </w:rPr>
        <w:t xml:space="preserve">- </w:t>
      </w:r>
      <w:r>
        <w:rPr>
          <w:rStyle w:val="a6"/>
          <w:i w:val="0"/>
        </w:rPr>
        <w:t>Какой прибор поможет нам точно определить какая коробка тяжелее, а ка</w:t>
      </w:r>
      <w:r w:rsidR="00832DE1">
        <w:rPr>
          <w:rStyle w:val="a6"/>
          <w:i w:val="0"/>
        </w:rPr>
        <w:t>кая легче?</w:t>
      </w:r>
      <w:r w:rsidR="00832DE1" w:rsidRPr="00832DE1">
        <w:rPr>
          <w:rStyle w:val="a6"/>
        </w:rPr>
        <w:t xml:space="preserve"> </w:t>
      </w:r>
      <w:r w:rsidR="00832DE1" w:rsidRPr="006017DE">
        <w:rPr>
          <w:rStyle w:val="a6"/>
        </w:rPr>
        <w:t>(Весы)</w:t>
      </w:r>
      <w:r w:rsidR="00F37C82">
        <w:rPr>
          <w:rStyle w:val="a6"/>
        </w:rPr>
        <w:t xml:space="preserve"> </w:t>
      </w:r>
    </w:p>
    <w:p w:rsidR="00181A5F" w:rsidRPr="00181A5F" w:rsidRDefault="00181A5F" w:rsidP="00832DE1">
      <w:pPr>
        <w:pStyle w:val="a3"/>
        <w:contextualSpacing/>
        <w:rPr>
          <w:rStyle w:val="a6"/>
          <w:i w:val="0"/>
        </w:rPr>
      </w:pPr>
      <w:r>
        <w:rPr>
          <w:rStyle w:val="a6"/>
          <w:i w:val="0"/>
        </w:rPr>
        <w:t xml:space="preserve">- </w:t>
      </w:r>
      <w:r w:rsidRPr="006017DE">
        <w:t>- Посмотрите на это слово.</w:t>
      </w:r>
      <w:r>
        <w:t xml:space="preserve"> Назовите орфограммы.</w:t>
      </w:r>
    </w:p>
    <w:p w:rsidR="00832DE1" w:rsidRPr="00832DE1" w:rsidRDefault="00832DE1" w:rsidP="00832DE1">
      <w:pPr>
        <w:pStyle w:val="a3"/>
        <w:contextualSpacing/>
      </w:pPr>
      <w:r>
        <w:rPr>
          <w:rStyle w:val="a6"/>
          <w:i w:val="0"/>
        </w:rPr>
        <w:t xml:space="preserve">- </w:t>
      </w:r>
      <w:r w:rsidRPr="00655694">
        <w:rPr>
          <w:rStyle w:val="a6"/>
          <w:i w:val="0"/>
        </w:rPr>
        <w:t>Весы бывают разные</w:t>
      </w:r>
      <w:r w:rsidRPr="00832DE1">
        <w:rPr>
          <w:rStyle w:val="a6"/>
          <w:i w:val="0"/>
          <w:u w:val="single"/>
        </w:rPr>
        <w:t>.</w:t>
      </w:r>
      <w:r>
        <w:rPr>
          <w:rStyle w:val="a6"/>
          <w:i w:val="0"/>
        </w:rPr>
        <w:t xml:space="preserve"> </w:t>
      </w:r>
      <w:r w:rsidR="00F37C82">
        <w:rPr>
          <w:rStyle w:val="a6"/>
          <w:i w:val="0"/>
        </w:rPr>
        <w:t xml:space="preserve">                                                                                                      </w:t>
      </w:r>
      <w:r w:rsidR="00F37C82" w:rsidRPr="00F37C82">
        <w:rPr>
          <w:rStyle w:val="a6"/>
          <w:b/>
          <w:i w:val="0"/>
        </w:rPr>
        <w:t>Слайд</w:t>
      </w:r>
    </w:p>
    <w:p w:rsidR="005D40A7" w:rsidRPr="006017DE" w:rsidRDefault="005D40A7" w:rsidP="005D40A7">
      <w:pPr>
        <w:pStyle w:val="a3"/>
        <w:contextualSpacing/>
      </w:pPr>
      <w:r w:rsidRPr="006017DE">
        <w:t>- Давайте проверим это</w:t>
      </w:r>
      <w:r w:rsidR="00832DE1">
        <w:t xml:space="preserve">. </w:t>
      </w:r>
      <w:r w:rsidR="00655694">
        <w:t xml:space="preserve">                                                       </w:t>
      </w:r>
      <w:r w:rsidR="00832DE1" w:rsidRPr="008C528D">
        <w:rPr>
          <w:i/>
        </w:rPr>
        <w:t>(</w:t>
      </w:r>
      <w:r w:rsidR="008C528D" w:rsidRPr="008C528D">
        <w:rPr>
          <w:i/>
        </w:rPr>
        <w:t>Пакеты кладем</w:t>
      </w:r>
      <w:r w:rsidRPr="006017DE">
        <w:rPr>
          <w:rStyle w:val="a6"/>
        </w:rPr>
        <w:t xml:space="preserve"> на весы</w:t>
      </w:r>
      <w:r w:rsidRPr="006017DE">
        <w:t>.</w:t>
      </w:r>
      <w:r w:rsidR="00832DE1">
        <w:t>)</w:t>
      </w:r>
    </w:p>
    <w:p w:rsidR="005D40A7" w:rsidRPr="006017DE" w:rsidRDefault="005D40A7" w:rsidP="005D40A7">
      <w:pPr>
        <w:pStyle w:val="a3"/>
        <w:contextualSpacing/>
      </w:pPr>
      <w:r w:rsidRPr="006017DE">
        <w:t xml:space="preserve">- Почему одна чашечка опустилась вниз? </w:t>
      </w:r>
      <w:r w:rsidR="00655694">
        <w:t xml:space="preserve">                         </w:t>
      </w:r>
      <w:r w:rsidRPr="006017DE">
        <w:rPr>
          <w:rStyle w:val="a6"/>
        </w:rPr>
        <w:t>(Эта коробка тяжелее)</w:t>
      </w:r>
    </w:p>
    <w:p w:rsidR="00655694" w:rsidRDefault="005D40A7" w:rsidP="005D40A7">
      <w:pPr>
        <w:pStyle w:val="a3"/>
        <w:contextualSpacing/>
      </w:pPr>
      <w:r w:rsidRPr="006017DE">
        <w:t xml:space="preserve">- Легче - тяжелее мы говорим тогда, когда имеем в виду свойство, как же его назвать? </w:t>
      </w:r>
    </w:p>
    <w:p w:rsidR="00655694" w:rsidRDefault="00655694" w:rsidP="005D40A7">
      <w:pPr>
        <w:pStyle w:val="a3"/>
        <w:contextualSpacing/>
        <w:rPr>
          <w:rStyle w:val="a7"/>
        </w:rPr>
      </w:pPr>
      <w:r>
        <w:t xml:space="preserve">                                                                                                                                (</w:t>
      </w:r>
      <w:r w:rsidR="005D40A7" w:rsidRPr="006017DE">
        <w:rPr>
          <w:rStyle w:val="a7"/>
        </w:rPr>
        <w:t>Масса!</w:t>
      </w:r>
      <w:r>
        <w:rPr>
          <w:rStyle w:val="a7"/>
        </w:rPr>
        <w:t>)</w:t>
      </w:r>
    </w:p>
    <w:p w:rsidR="005D40A7" w:rsidRPr="00655694" w:rsidRDefault="005D40A7" w:rsidP="005D40A7">
      <w:pPr>
        <w:pStyle w:val="a3"/>
        <w:contextualSpacing/>
        <w:rPr>
          <w:rStyle w:val="a6"/>
          <w:b/>
          <w:bCs/>
          <w:i w:val="0"/>
          <w:iCs w:val="0"/>
        </w:rPr>
      </w:pPr>
      <w:r w:rsidRPr="006017DE">
        <w:rPr>
          <w:rStyle w:val="a6"/>
        </w:rPr>
        <w:t>(Открывается слово в теме урока)</w:t>
      </w:r>
    </w:p>
    <w:p w:rsidR="008C528D" w:rsidRDefault="008C528D" w:rsidP="005D40A7">
      <w:pPr>
        <w:pStyle w:val="a3"/>
        <w:contextualSpacing/>
        <w:rPr>
          <w:rStyle w:val="a6"/>
          <w:i w:val="0"/>
        </w:rPr>
      </w:pPr>
      <w:r w:rsidRPr="008C528D">
        <w:rPr>
          <w:rStyle w:val="a6"/>
          <w:i w:val="0"/>
        </w:rPr>
        <w:t>- Открыли тетради, запишем это слово.</w:t>
      </w:r>
    </w:p>
    <w:p w:rsidR="00832DE1" w:rsidRDefault="005D40A7" w:rsidP="005D40A7">
      <w:pPr>
        <w:pStyle w:val="a3"/>
        <w:contextualSpacing/>
      </w:pPr>
      <w:r w:rsidRPr="006017DE">
        <w:t>- Посмотрите на это слово. Что интересного заметили в написании?</w:t>
      </w:r>
    </w:p>
    <w:p w:rsidR="005D40A7" w:rsidRPr="006017DE" w:rsidRDefault="00832DE1" w:rsidP="005D40A7">
      <w:pPr>
        <w:pStyle w:val="a3"/>
        <w:contextualSpacing/>
      </w:pPr>
      <w:r>
        <w:t>-</w:t>
      </w:r>
      <w:r w:rsidR="005D40A7" w:rsidRPr="006017DE">
        <w:t xml:space="preserve"> Давайте прочитаем его </w:t>
      </w:r>
      <w:proofErr w:type="spellStart"/>
      <w:r w:rsidR="005D40A7" w:rsidRPr="006017DE">
        <w:t>орфографически</w:t>
      </w:r>
      <w:proofErr w:type="spellEnd"/>
      <w:r w:rsidR="005D40A7" w:rsidRPr="006017DE">
        <w:t xml:space="preserve"> и </w:t>
      </w:r>
      <w:proofErr w:type="spellStart"/>
      <w:r w:rsidR="005D40A7" w:rsidRPr="006017DE">
        <w:t>орфоэпически</w:t>
      </w:r>
      <w:proofErr w:type="spellEnd"/>
      <w:r w:rsidR="005D40A7" w:rsidRPr="006017DE">
        <w:t>.</w:t>
      </w:r>
    </w:p>
    <w:p w:rsidR="005D40A7" w:rsidRDefault="005D40A7" w:rsidP="005D40A7">
      <w:pPr>
        <w:pStyle w:val="a3"/>
        <w:contextualSpacing/>
        <w:rPr>
          <w:rStyle w:val="a6"/>
        </w:rPr>
      </w:pPr>
      <w:r w:rsidRPr="006017DE">
        <w:t xml:space="preserve">- Кто догадался, какая тема нашего урока? </w:t>
      </w:r>
      <w:r w:rsidR="00655694">
        <w:t xml:space="preserve">                                                           </w:t>
      </w:r>
      <w:r w:rsidRPr="006017DE">
        <w:rPr>
          <w:rStyle w:val="a6"/>
        </w:rPr>
        <w:t>( Масса)</w:t>
      </w:r>
    </w:p>
    <w:p w:rsidR="008C528D" w:rsidRPr="008C528D" w:rsidRDefault="008C528D" w:rsidP="005D40A7">
      <w:pPr>
        <w:pStyle w:val="a3"/>
        <w:contextualSpacing/>
      </w:pPr>
      <w:r>
        <w:rPr>
          <w:rStyle w:val="a6"/>
          <w:i w:val="0"/>
        </w:rPr>
        <w:t>- Назовите орфограммы. Подчеркните их.</w:t>
      </w:r>
    </w:p>
    <w:p w:rsidR="005D40A7" w:rsidRPr="006017DE" w:rsidRDefault="005D40A7" w:rsidP="00832DE1">
      <w:pPr>
        <w:pStyle w:val="a3"/>
        <w:spacing w:before="0" w:beforeAutospacing="0" w:after="0" w:afterAutospacing="0"/>
        <w:contextualSpacing/>
      </w:pPr>
      <w:r w:rsidRPr="006017DE">
        <w:rPr>
          <w:rStyle w:val="a7"/>
        </w:rPr>
        <w:t>– Можно ли массу назвать величиной?</w:t>
      </w:r>
      <w:r w:rsidRPr="006017DE">
        <w:t xml:space="preserve"> Почему? Как думаете?</w:t>
      </w:r>
      <w:r w:rsidR="00832DE1">
        <w:t xml:space="preserve"> </w:t>
      </w:r>
      <w:r w:rsidR="00655694">
        <w:t xml:space="preserve">       </w:t>
      </w:r>
      <w:r w:rsidRPr="006017DE">
        <w:rPr>
          <w:rStyle w:val="a6"/>
        </w:rPr>
        <w:t>(предположения).</w:t>
      </w:r>
    </w:p>
    <w:p w:rsidR="005D40A7" w:rsidRDefault="005D40A7" w:rsidP="00832D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017DE">
        <w:rPr>
          <w:rFonts w:ascii="Times New Roman" w:hAnsi="Times New Roman" w:cs="Times New Roman"/>
          <w:sz w:val="24"/>
          <w:szCs w:val="24"/>
        </w:rPr>
        <w:lastRenderedPageBreak/>
        <w:t>- Мы проверим наши предположения на практике</w:t>
      </w:r>
      <w:r w:rsidR="00542FBC">
        <w:rPr>
          <w:rFonts w:ascii="Times New Roman" w:hAnsi="Times New Roman" w:cs="Times New Roman"/>
          <w:sz w:val="24"/>
          <w:szCs w:val="24"/>
        </w:rPr>
        <w:t>.</w:t>
      </w:r>
    </w:p>
    <w:p w:rsidR="00210040" w:rsidRDefault="00210040" w:rsidP="00832D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32DE1" w:rsidRPr="00210040" w:rsidRDefault="00832DE1" w:rsidP="00832DE1">
      <w:pPr>
        <w:pStyle w:val="a3"/>
        <w:spacing w:before="0" w:beforeAutospacing="0" w:after="0" w:afterAutospacing="0"/>
        <w:contextualSpacing/>
        <w:rPr>
          <w:b/>
          <w:i/>
        </w:rPr>
      </w:pPr>
      <w:r w:rsidRPr="00210040">
        <w:rPr>
          <w:b/>
          <w:i/>
        </w:rPr>
        <w:t>2. Проверка предположений.</w:t>
      </w:r>
    </w:p>
    <w:p w:rsidR="00832DE1" w:rsidRDefault="00832DE1" w:rsidP="0008460E">
      <w:pPr>
        <w:pStyle w:val="a3"/>
        <w:contextualSpacing/>
      </w:pPr>
      <w:r>
        <w:t>- На</w:t>
      </w:r>
      <w:r w:rsidR="00CE36FD">
        <w:t xml:space="preserve"> </w:t>
      </w:r>
      <w:r>
        <w:t>весы положили апельсин и клубнику.</w:t>
      </w:r>
      <w:r w:rsidR="0008460E">
        <w:t xml:space="preserve">                                                 </w:t>
      </w:r>
      <w:r w:rsidR="00655694">
        <w:t xml:space="preserve">     </w:t>
      </w:r>
      <w:r w:rsidR="0008460E">
        <w:t xml:space="preserve">                  </w:t>
      </w:r>
      <w:r w:rsidR="0008460E" w:rsidRPr="00F37C82">
        <w:rPr>
          <w:rStyle w:val="a6"/>
          <w:b/>
          <w:i w:val="0"/>
        </w:rPr>
        <w:t>Слайд</w:t>
      </w:r>
    </w:p>
    <w:p w:rsidR="00832DE1" w:rsidRDefault="00832DE1" w:rsidP="00832DE1">
      <w:pPr>
        <w:pStyle w:val="a3"/>
        <w:spacing w:before="0" w:beforeAutospacing="0" w:after="0" w:afterAutospacing="0"/>
        <w:contextualSpacing/>
      </w:pPr>
      <w:r>
        <w:t>- Что можете сказать о</w:t>
      </w:r>
      <w:r w:rsidR="00CE36FD">
        <w:t>б</w:t>
      </w:r>
      <w:r>
        <w:t xml:space="preserve"> их массе?</w:t>
      </w:r>
      <w:r w:rsidR="00655694">
        <w:t xml:space="preserve">                                                  </w:t>
      </w:r>
      <w:r w:rsidR="00CE36FD">
        <w:t xml:space="preserve"> (</w:t>
      </w:r>
      <w:r w:rsidR="00CE36FD" w:rsidRPr="00CE36FD">
        <w:rPr>
          <w:i/>
        </w:rPr>
        <w:t>Масса одинаковая</w:t>
      </w:r>
      <w:r w:rsidR="00CE36FD">
        <w:t>)</w:t>
      </w:r>
    </w:p>
    <w:p w:rsidR="00832DE1" w:rsidRDefault="00832DE1" w:rsidP="00832DE1">
      <w:pPr>
        <w:pStyle w:val="a3"/>
        <w:spacing w:before="0" w:beforeAutospacing="0" w:after="0" w:afterAutospacing="0"/>
        <w:contextualSpacing/>
      </w:pPr>
      <w:r>
        <w:t xml:space="preserve">- Выразите массу </w:t>
      </w:r>
      <w:r w:rsidR="00CE36FD">
        <w:t>апельсина через массу клубники</w:t>
      </w:r>
      <w:proofErr w:type="gramStart"/>
      <w:r w:rsidR="00CE36FD">
        <w:t>.</w:t>
      </w:r>
      <w:proofErr w:type="gramEnd"/>
      <w:r w:rsidR="00CE36FD">
        <w:t xml:space="preserve"> </w:t>
      </w:r>
      <w:r w:rsidR="00655694">
        <w:t xml:space="preserve">               </w:t>
      </w:r>
      <w:r w:rsidR="00CE36FD">
        <w:t>(</w:t>
      </w:r>
      <w:proofErr w:type="gramStart"/>
      <w:r w:rsidR="00CE36FD">
        <w:rPr>
          <w:i/>
        </w:rPr>
        <w:t>а</w:t>
      </w:r>
      <w:proofErr w:type="gramEnd"/>
      <w:r w:rsidR="00CE36FD">
        <w:rPr>
          <w:i/>
        </w:rPr>
        <w:t>пельси=5 клубникам</w:t>
      </w:r>
      <w:r w:rsidR="00CE36FD">
        <w:t>)</w:t>
      </w:r>
    </w:p>
    <w:p w:rsidR="00CE36FD" w:rsidRDefault="00CE36FD" w:rsidP="00832DE1">
      <w:pPr>
        <w:pStyle w:val="a3"/>
        <w:spacing w:before="0" w:beforeAutospacing="0" w:after="0" w:afterAutospacing="0"/>
        <w:contextualSpacing/>
      </w:pPr>
      <w:r>
        <w:t xml:space="preserve">- Какую мерку использовали для измерения массы апельсина? </w:t>
      </w:r>
      <w:r w:rsidR="00655694">
        <w:t xml:space="preserve">                 </w:t>
      </w:r>
      <w:r>
        <w:t>(</w:t>
      </w:r>
      <w:r>
        <w:rPr>
          <w:i/>
        </w:rPr>
        <w:t>клубнику</w:t>
      </w:r>
      <w:r>
        <w:t>)</w:t>
      </w:r>
    </w:p>
    <w:p w:rsidR="00832DE1" w:rsidRDefault="00832DE1" w:rsidP="00832D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2DE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14575" cy="2803041"/>
            <wp:effectExtent l="19050" t="0" r="9525" b="0"/>
            <wp:docPr id="3" name="Рисунок 19" descr="http://festival.1september.ru/articles/577860/f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estival.1september.ru/articles/577860/f_clip_image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803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36F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E36FD" w:rsidRPr="00CE36F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05075" cy="2931807"/>
            <wp:effectExtent l="19050" t="0" r="9525" b="0"/>
            <wp:docPr id="1" name="Рисунок 20" descr="http://festival.1september.ru/articles/577860/f_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estival.1september.ru/articles/577860/f_clip_image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931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6FD" w:rsidRDefault="00CE36FD" w:rsidP="001A6F25">
      <w:pPr>
        <w:pStyle w:val="a3"/>
        <w:contextualSpacing/>
      </w:pPr>
      <w:r>
        <w:t xml:space="preserve">- На весы положили </w:t>
      </w:r>
      <w:r w:rsidR="008C528D">
        <w:t xml:space="preserve">тот же </w:t>
      </w:r>
      <w:r>
        <w:t>апельсин и пирожное.</w:t>
      </w:r>
      <w:r w:rsidR="0008460E">
        <w:t xml:space="preserve">                                                           </w:t>
      </w:r>
      <w:r w:rsidR="0008460E" w:rsidRPr="00F37C82">
        <w:rPr>
          <w:rStyle w:val="a6"/>
          <w:b/>
          <w:i w:val="0"/>
        </w:rPr>
        <w:t>Слайд</w:t>
      </w:r>
    </w:p>
    <w:p w:rsidR="00CE36FD" w:rsidRDefault="00CE36FD" w:rsidP="00CE36FD">
      <w:pPr>
        <w:pStyle w:val="a3"/>
        <w:spacing w:before="0" w:beforeAutospacing="0" w:after="0" w:afterAutospacing="0"/>
        <w:contextualSpacing/>
      </w:pPr>
      <w:r>
        <w:t xml:space="preserve">- Что можете сказать об их массе? </w:t>
      </w:r>
      <w:r w:rsidR="00655694">
        <w:t xml:space="preserve">                                                   </w:t>
      </w:r>
      <w:r>
        <w:t>(</w:t>
      </w:r>
      <w:r w:rsidRPr="00CE36FD">
        <w:rPr>
          <w:i/>
        </w:rPr>
        <w:t>Масса одинаковая</w:t>
      </w:r>
      <w:r>
        <w:t>)</w:t>
      </w:r>
    </w:p>
    <w:p w:rsidR="00CE36FD" w:rsidRDefault="00CE36FD" w:rsidP="00CE36FD">
      <w:pPr>
        <w:pStyle w:val="a3"/>
        <w:spacing w:before="0" w:beforeAutospacing="0" w:after="0" w:afterAutospacing="0"/>
        <w:contextualSpacing/>
      </w:pPr>
      <w:r>
        <w:t>- Выразите массу апельсина через массу пирожных</w:t>
      </w:r>
      <w:proofErr w:type="gramStart"/>
      <w:r>
        <w:t>.</w:t>
      </w:r>
      <w:proofErr w:type="gramEnd"/>
      <w:r w:rsidR="00655694">
        <w:t xml:space="preserve">               </w:t>
      </w:r>
      <w:r>
        <w:t xml:space="preserve"> (</w:t>
      </w:r>
      <w:proofErr w:type="gramStart"/>
      <w:r>
        <w:rPr>
          <w:i/>
        </w:rPr>
        <w:t>а</w:t>
      </w:r>
      <w:proofErr w:type="gramEnd"/>
      <w:r>
        <w:rPr>
          <w:i/>
        </w:rPr>
        <w:t>пельси=2 пирожных</w:t>
      </w:r>
      <w:r>
        <w:t>)</w:t>
      </w:r>
    </w:p>
    <w:p w:rsidR="00CE36FD" w:rsidRDefault="00CE36FD" w:rsidP="00CE36FD">
      <w:pPr>
        <w:pStyle w:val="a3"/>
        <w:spacing w:before="0" w:beforeAutospacing="0" w:after="0" w:afterAutospacing="0"/>
        <w:contextualSpacing/>
      </w:pPr>
      <w:r>
        <w:t xml:space="preserve">- Какую мерку использовали для измерения массы апельсина? </w:t>
      </w:r>
      <w:r w:rsidR="00655694">
        <w:t xml:space="preserve">               </w:t>
      </w:r>
      <w:r>
        <w:t>(</w:t>
      </w:r>
      <w:r w:rsidRPr="00CE36FD">
        <w:rPr>
          <w:i/>
        </w:rPr>
        <w:t>пирожные</w:t>
      </w:r>
      <w:r>
        <w:t>)</w:t>
      </w:r>
    </w:p>
    <w:p w:rsidR="00655694" w:rsidRDefault="002C340A" w:rsidP="002C340A">
      <w:pPr>
        <w:pStyle w:val="a3"/>
        <w:spacing w:before="0" w:beforeAutospacing="0" w:after="0" w:afterAutospacing="0"/>
      </w:pPr>
      <w:r>
        <w:t>- Давайте вернемся к нашему вопросу и поп</w:t>
      </w:r>
      <w:r w:rsidR="00655694">
        <w:t>робуем ответить на него сейчас.</w:t>
      </w:r>
    </w:p>
    <w:p w:rsidR="002C340A" w:rsidRPr="002C340A" w:rsidRDefault="00655694" w:rsidP="002C340A">
      <w:pPr>
        <w:pStyle w:val="a3"/>
        <w:spacing w:before="0" w:beforeAutospacing="0" w:after="0" w:afterAutospacing="0"/>
        <w:rPr>
          <w:i/>
        </w:rPr>
      </w:pPr>
      <w:r>
        <w:t xml:space="preserve">- </w:t>
      </w:r>
      <w:r w:rsidR="002C340A" w:rsidRPr="002C340A">
        <w:rPr>
          <w:b/>
        </w:rPr>
        <w:t>Можно ли массу назвать величиной?</w:t>
      </w:r>
      <w:r w:rsidR="002C340A">
        <w:t xml:space="preserve"> (</w:t>
      </w:r>
      <w:r w:rsidR="002C340A" w:rsidRPr="002C340A">
        <w:rPr>
          <w:i/>
        </w:rPr>
        <w:t>Да, массу можно измерить и результат записать числом</w:t>
      </w:r>
      <w:r w:rsidR="002C340A">
        <w:rPr>
          <w:i/>
        </w:rPr>
        <w:t>)</w:t>
      </w:r>
    </w:p>
    <w:p w:rsidR="002C340A" w:rsidRDefault="002C340A" w:rsidP="002C340A">
      <w:pPr>
        <w:pStyle w:val="a3"/>
        <w:spacing w:before="0" w:beforeAutospacing="0" w:after="0" w:afterAutospacing="0"/>
        <w:rPr>
          <w:rStyle w:val="a6"/>
        </w:rPr>
      </w:pPr>
      <w:r>
        <w:t>- Массу можно измерить и результат записать с помощью числа. Значит масса – это величина</w:t>
      </w:r>
      <w:proofErr w:type="gramStart"/>
      <w:r>
        <w:t>.</w:t>
      </w:r>
      <w:proofErr w:type="gramEnd"/>
      <w:r>
        <w:t xml:space="preserve"> </w:t>
      </w:r>
      <w:r w:rsidR="00655694">
        <w:t xml:space="preserve">                                            </w:t>
      </w:r>
      <w:r>
        <w:rPr>
          <w:rStyle w:val="a6"/>
        </w:rPr>
        <w:t>(</w:t>
      </w:r>
      <w:proofErr w:type="gramStart"/>
      <w:r>
        <w:rPr>
          <w:rStyle w:val="a6"/>
        </w:rPr>
        <w:t>в</w:t>
      </w:r>
      <w:proofErr w:type="gramEnd"/>
      <w:r>
        <w:rPr>
          <w:rStyle w:val="a6"/>
        </w:rPr>
        <w:t xml:space="preserve"> тему урока открывается слово «Величина»)</w:t>
      </w:r>
    </w:p>
    <w:p w:rsidR="008C528D" w:rsidRPr="008C528D" w:rsidRDefault="008C528D" w:rsidP="002C340A">
      <w:pPr>
        <w:pStyle w:val="a3"/>
        <w:spacing w:before="0" w:beforeAutospacing="0" w:after="0" w:afterAutospacing="0"/>
      </w:pPr>
      <w:r>
        <w:rPr>
          <w:rStyle w:val="a6"/>
          <w:i w:val="0"/>
        </w:rPr>
        <w:t>- Запишите слово «величина», подчеркните орфограммы.</w:t>
      </w:r>
    </w:p>
    <w:p w:rsidR="00CE36FD" w:rsidRDefault="006A2AFA" w:rsidP="002C340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брали один и тот же апельси</w:t>
      </w:r>
      <w:r w:rsidR="002D631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, а получили, что он имеет разную массу?</w:t>
      </w:r>
      <w:r w:rsidR="002D631D">
        <w:rPr>
          <w:rFonts w:ascii="Times New Roman" w:hAnsi="Times New Roman" w:cs="Times New Roman"/>
          <w:sz w:val="24"/>
          <w:szCs w:val="24"/>
        </w:rPr>
        <w:t xml:space="preserve"> (</w:t>
      </w:r>
      <w:r w:rsidR="002D631D">
        <w:rPr>
          <w:rFonts w:ascii="Times New Roman" w:hAnsi="Times New Roman" w:cs="Times New Roman"/>
          <w:i/>
          <w:sz w:val="24"/>
          <w:szCs w:val="24"/>
        </w:rPr>
        <w:t>разные мерки</w:t>
      </w:r>
      <w:r w:rsidR="002D631D">
        <w:rPr>
          <w:rFonts w:ascii="Times New Roman" w:hAnsi="Times New Roman" w:cs="Times New Roman"/>
          <w:sz w:val="24"/>
          <w:szCs w:val="24"/>
        </w:rPr>
        <w:t>)</w:t>
      </w:r>
    </w:p>
    <w:p w:rsidR="00210040" w:rsidRDefault="00210040" w:rsidP="008C56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425A5" w:rsidRPr="00655694" w:rsidRDefault="006425A5" w:rsidP="008C564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425A5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proofErr w:type="spellStart"/>
      <w:r w:rsidRPr="006425A5">
        <w:rPr>
          <w:rFonts w:ascii="Times New Roman" w:hAnsi="Times New Roman" w:cs="Times New Roman"/>
          <w:b/>
          <w:i/>
          <w:sz w:val="24"/>
          <w:szCs w:val="24"/>
        </w:rPr>
        <w:t>Физминутка</w:t>
      </w:r>
      <w:proofErr w:type="spellEnd"/>
      <w:r w:rsidRPr="006425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6425A5">
        <w:rPr>
          <w:rFonts w:ascii="Times New Roman" w:hAnsi="Times New Roman" w:cs="Times New Roman"/>
          <w:b/>
          <w:i/>
          <w:sz w:val="24"/>
          <w:szCs w:val="24"/>
        </w:rPr>
        <w:t>музыкальная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</w:t>
      </w:r>
      <w:r w:rsidR="00655694" w:rsidRPr="00655694">
        <w:rPr>
          <w:rFonts w:ascii="Times New Roman" w:hAnsi="Times New Roman" w:cs="Times New Roman"/>
          <w:b/>
          <w:sz w:val="24"/>
          <w:szCs w:val="24"/>
        </w:rPr>
        <w:t>С</w:t>
      </w:r>
      <w:r w:rsidRPr="00655694">
        <w:rPr>
          <w:rFonts w:ascii="Times New Roman" w:hAnsi="Times New Roman" w:cs="Times New Roman"/>
          <w:b/>
          <w:sz w:val="24"/>
          <w:szCs w:val="24"/>
        </w:rPr>
        <w:t>лайд</w:t>
      </w:r>
    </w:p>
    <w:p w:rsidR="006425A5" w:rsidRDefault="006425A5" w:rsidP="008C56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5340" w:rsidRPr="00210040" w:rsidRDefault="006425A5" w:rsidP="008C564E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285340" w:rsidRPr="00210040">
        <w:rPr>
          <w:rFonts w:ascii="Times New Roman" w:hAnsi="Times New Roman" w:cs="Times New Roman"/>
          <w:b/>
          <w:i/>
          <w:sz w:val="24"/>
          <w:szCs w:val="24"/>
        </w:rPr>
        <w:t>. Введение единой мерки «килограмм»</w:t>
      </w:r>
    </w:p>
    <w:p w:rsidR="008C564E" w:rsidRDefault="00542FBC" w:rsidP="008C56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2FBC">
        <w:rPr>
          <w:rFonts w:ascii="Times New Roman" w:hAnsi="Times New Roman" w:cs="Times New Roman"/>
          <w:sz w:val="24"/>
          <w:szCs w:val="24"/>
        </w:rPr>
        <w:t xml:space="preserve">- Раньше люди пользовались различными мерками: камнями, яблоками и др. Затем у каждого народа появились свои меры массы. </w:t>
      </w:r>
      <w:r w:rsidR="008C564E">
        <w:rPr>
          <w:rFonts w:ascii="Times New Roman" w:hAnsi="Times New Roman" w:cs="Times New Roman"/>
          <w:sz w:val="24"/>
          <w:szCs w:val="24"/>
        </w:rPr>
        <w:t>(У меня есть дополнительная информация о старинных мерах веса, если будет интересно можно прочитать на перемене.)</w:t>
      </w:r>
    </w:p>
    <w:p w:rsidR="00832DE1" w:rsidRDefault="00542FBC" w:rsidP="00FD508F">
      <w:pPr>
        <w:pStyle w:val="a3"/>
        <w:spacing w:before="0" w:beforeAutospacing="0" w:after="0" w:afterAutospacing="0"/>
        <w:contextualSpacing/>
      </w:pPr>
      <w:r w:rsidRPr="00542FBC">
        <w:t>Но все они были неудобны в использовании, так как возникала путаница. Люди долго не могли придумать единую мерку. И 210 лет назад (в 1799 году) ученые придумали такую мерку и назвали её</w:t>
      </w:r>
      <w:r w:rsidR="00331B1E">
        <w:t>…(</w:t>
      </w:r>
      <w:r w:rsidR="00331B1E" w:rsidRPr="00331B1E">
        <w:rPr>
          <w:i/>
        </w:rPr>
        <w:t>предположения детей</w:t>
      </w:r>
      <w:r w:rsidR="00331B1E">
        <w:t>)</w:t>
      </w:r>
      <w:r w:rsidRPr="00542FBC">
        <w:t xml:space="preserve"> </w:t>
      </w:r>
      <w:r w:rsidRPr="00542FBC">
        <w:rPr>
          <w:rStyle w:val="a7"/>
        </w:rPr>
        <w:t>килограмм</w:t>
      </w:r>
      <w:r w:rsidRPr="00542FBC">
        <w:t>.</w:t>
      </w:r>
      <w:r w:rsidR="00FD508F">
        <w:t xml:space="preserve">                                     </w:t>
      </w:r>
      <w:r w:rsidR="00FD508F" w:rsidRPr="00F37C82">
        <w:rPr>
          <w:rStyle w:val="a6"/>
          <w:b/>
          <w:i w:val="0"/>
        </w:rPr>
        <w:t>Слайд</w:t>
      </w:r>
    </w:p>
    <w:p w:rsidR="008C564E" w:rsidRDefault="008C564E" w:rsidP="00FD508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42FBC" w:rsidRDefault="00542FBC" w:rsidP="00542FBC">
      <w:pPr>
        <w:pStyle w:val="a3"/>
        <w:spacing w:before="0" w:beforeAutospacing="0" w:after="0" w:afterAutospacing="0"/>
      </w:pPr>
      <w:r>
        <w:t xml:space="preserve">- Давайте познакомимся с этим словом. Какие </w:t>
      </w:r>
      <w:proofErr w:type="spellStart"/>
      <w:r w:rsidR="008C528D">
        <w:t>ошибко</w:t>
      </w:r>
      <w:r>
        <w:t>опасные</w:t>
      </w:r>
      <w:proofErr w:type="spellEnd"/>
      <w:r>
        <w:t xml:space="preserve"> места увидели?</w:t>
      </w:r>
    </w:p>
    <w:p w:rsidR="008C528D" w:rsidRPr="008C528D" w:rsidRDefault="008C528D" w:rsidP="008C528D">
      <w:pPr>
        <w:pStyle w:val="a3"/>
        <w:spacing w:before="0" w:beforeAutospacing="0" w:after="0" w:afterAutospacing="0"/>
      </w:pPr>
      <w:r>
        <w:rPr>
          <w:rStyle w:val="a6"/>
          <w:i w:val="0"/>
        </w:rPr>
        <w:t>- Запишите слово «килограмм», подчеркните орфограммы.</w:t>
      </w:r>
    </w:p>
    <w:p w:rsidR="00331B1E" w:rsidRDefault="00331B1E" w:rsidP="00542FBC">
      <w:pPr>
        <w:pStyle w:val="a3"/>
        <w:spacing w:before="0" w:beforeAutospacing="0" w:after="0" w:afterAutospacing="0"/>
      </w:pPr>
      <w:r>
        <w:t xml:space="preserve">- Сокращенно записывают - </w:t>
      </w:r>
      <w:proofErr w:type="gramStart"/>
      <w:r>
        <w:t>кг</w:t>
      </w:r>
      <w:proofErr w:type="gramEnd"/>
      <w:r>
        <w:t>.</w:t>
      </w:r>
    </w:p>
    <w:p w:rsidR="00542FBC" w:rsidRDefault="00331B1E" w:rsidP="00542FBC">
      <w:pPr>
        <w:pStyle w:val="a3"/>
        <w:spacing w:before="0" w:beforeAutospacing="0" w:after="0" w:afterAutospacing="0"/>
      </w:pPr>
      <w:r>
        <w:t xml:space="preserve">- </w:t>
      </w:r>
      <w:r w:rsidR="00542FBC">
        <w:t xml:space="preserve">Давайте и мы с вами потренируемся и запишем новую мерку. </w:t>
      </w:r>
      <w:r w:rsidR="00542FBC">
        <w:rPr>
          <w:rStyle w:val="a6"/>
        </w:rPr>
        <w:t xml:space="preserve">(Пишут </w:t>
      </w:r>
      <w:proofErr w:type="gramStart"/>
      <w:r w:rsidR="00542FBC">
        <w:rPr>
          <w:rStyle w:val="a6"/>
        </w:rPr>
        <w:t>кг</w:t>
      </w:r>
      <w:proofErr w:type="gramEnd"/>
      <w:r w:rsidR="00542FBC">
        <w:rPr>
          <w:rStyle w:val="a6"/>
        </w:rPr>
        <w:t>)</w:t>
      </w:r>
    </w:p>
    <w:p w:rsidR="00542FBC" w:rsidRDefault="00542FBC" w:rsidP="00542FBC">
      <w:pPr>
        <w:pStyle w:val="a3"/>
        <w:spacing w:before="0" w:beforeAutospacing="0" w:after="0" w:afterAutospacing="0"/>
      </w:pPr>
      <w:r>
        <w:t>- А у меня здесь есть гири массой 1 кг и 2 кг.</w:t>
      </w:r>
    </w:p>
    <w:p w:rsidR="00542FBC" w:rsidRDefault="00542FBC" w:rsidP="00542FBC">
      <w:pPr>
        <w:pStyle w:val="a3"/>
        <w:spacing w:before="0" w:beforeAutospacing="0" w:after="0" w:afterAutospacing="0"/>
      </w:pPr>
      <w:r>
        <w:rPr>
          <w:rStyle w:val="a6"/>
        </w:rPr>
        <w:lastRenderedPageBreak/>
        <w:t>(Демонстрация гирей, можно дать подержать 2-3 человекам, остальные – на перемене)</w:t>
      </w:r>
    </w:p>
    <w:p w:rsidR="00542FBC" w:rsidRDefault="00542FBC" w:rsidP="00542FBC">
      <w:pPr>
        <w:pStyle w:val="a3"/>
        <w:spacing w:before="0" w:beforeAutospacing="0" w:after="0" w:afterAutospacing="0"/>
      </w:pPr>
      <w:r>
        <w:t xml:space="preserve">- Запишите рядом с образцом 1 кг и 2 кг. </w:t>
      </w:r>
      <w:r>
        <w:rPr>
          <w:rStyle w:val="a6"/>
        </w:rPr>
        <w:t>(Дети прописывают)</w:t>
      </w:r>
    </w:p>
    <w:p w:rsidR="00331B1E" w:rsidRDefault="00331B1E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28D" w:rsidRDefault="008C528D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Рассмотрите разные гири.                                                                                           </w:t>
      </w:r>
      <w:r w:rsidRPr="008C528D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Можно ли сравнивать разные величины? </w:t>
      </w:r>
      <w:r w:rsidRPr="00285340">
        <w:rPr>
          <w:rFonts w:ascii="Times New Roman" w:hAnsi="Times New Roman" w:cs="Times New Roman"/>
          <w:i/>
          <w:sz w:val="24"/>
          <w:szCs w:val="24"/>
        </w:rPr>
        <w:t>(нет)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340" w:rsidRPr="00C20595" w:rsidRDefault="006425A5" w:rsidP="00331B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285340" w:rsidRPr="00C2059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C20595">
        <w:rPr>
          <w:rFonts w:ascii="Times New Roman" w:hAnsi="Times New Roman" w:cs="Times New Roman"/>
          <w:b/>
          <w:i/>
          <w:sz w:val="24"/>
          <w:szCs w:val="24"/>
        </w:rPr>
        <w:t>Сравнение величин</w:t>
      </w:r>
      <w:proofErr w:type="gramStart"/>
      <w:r w:rsidR="00C20595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C20595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gramStart"/>
      <w:r w:rsidR="00C20595">
        <w:rPr>
          <w:rFonts w:ascii="Times New Roman" w:hAnsi="Times New Roman" w:cs="Times New Roman"/>
          <w:b/>
          <w:i/>
          <w:sz w:val="24"/>
          <w:szCs w:val="24"/>
        </w:rPr>
        <w:t>р</w:t>
      </w:r>
      <w:proofErr w:type="gramEnd"/>
      <w:r w:rsidR="00285340" w:rsidRPr="00C20595">
        <w:rPr>
          <w:rFonts w:ascii="Times New Roman" w:hAnsi="Times New Roman" w:cs="Times New Roman"/>
          <w:b/>
          <w:i/>
          <w:sz w:val="24"/>
          <w:szCs w:val="24"/>
        </w:rPr>
        <w:t>абота в парах</w:t>
      </w:r>
      <w:r w:rsidR="00C20595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85340" w:rsidRPr="00C2059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Разбей данные величины на группы.</w:t>
      </w:r>
      <w:r w:rsidR="008C528D">
        <w:rPr>
          <w:rFonts w:ascii="Times New Roman" w:hAnsi="Times New Roman" w:cs="Times New Roman"/>
          <w:sz w:val="24"/>
          <w:szCs w:val="24"/>
        </w:rPr>
        <w:t xml:space="preserve">  (1 см, 2 кг, 3 см, 5 кг…)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Расположи в порядке возрастания</w:t>
      </w:r>
      <w:r w:rsidR="008C528D">
        <w:rPr>
          <w:rFonts w:ascii="Times New Roman" w:hAnsi="Times New Roman" w:cs="Times New Roman"/>
          <w:sz w:val="24"/>
          <w:szCs w:val="24"/>
        </w:rPr>
        <w:t xml:space="preserve"> меры длины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528D" w:rsidRDefault="008C528D" w:rsidP="008C5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Расположи в порядке убывания меры массы.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340" w:rsidRPr="00C20595" w:rsidRDefault="006425A5" w:rsidP="00331B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285340" w:rsidRPr="00C20595">
        <w:rPr>
          <w:rFonts w:ascii="Times New Roman" w:hAnsi="Times New Roman" w:cs="Times New Roman"/>
          <w:b/>
          <w:i/>
          <w:sz w:val="24"/>
          <w:szCs w:val="24"/>
        </w:rPr>
        <w:t>. Рефлексия</w:t>
      </w:r>
    </w:p>
    <w:p w:rsidR="00331B1E" w:rsidRDefault="00331B1E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чем говорим сегодня на уроке? </w:t>
      </w:r>
      <w:r w:rsidR="0065569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о величине, массе, килограмме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425A5" w:rsidRDefault="006425A5" w:rsidP="00331B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31B1E" w:rsidRPr="006425A5" w:rsidRDefault="006425A5" w:rsidP="00331B1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425A5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proofErr w:type="spellStart"/>
      <w:r w:rsidRPr="006425A5">
        <w:rPr>
          <w:rFonts w:ascii="Times New Roman" w:hAnsi="Times New Roman" w:cs="Times New Roman"/>
          <w:b/>
          <w:i/>
          <w:sz w:val="24"/>
          <w:szCs w:val="24"/>
        </w:rPr>
        <w:t>Физминутка</w:t>
      </w:r>
      <w:proofErr w:type="spellEnd"/>
    </w:p>
    <w:p w:rsidR="006425A5" w:rsidRDefault="006425A5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B1E" w:rsidRDefault="00331B1E" w:rsidP="00331B1E">
      <w:pPr>
        <w:pStyle w:val="3"/>
        <w:numPr>
          <w:ilvl w:val="0"/>
          <w:numId w:val="2"/>
        </w:numPr>
        <w:spacing w:before="0" w:beforeAutospacing="0" w:after="0" w:afterAutospacing="0"/>
        <w:rPr>
          <w:rFonts w:eastAsia="Times New Roman"/>
        </w:rPr>
      </w:pPr>
      <w:r>
        <w:rPr>
          <w:rFonts w:eastAsia="Times New Roman"/>
        </w:rPr>
        <w:t>Первичное закрепление.</w:t>
      </w:r>
    </w:p>
    <w:p w:rsidR="00C20595" w:rsidRDefault="00C20595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5A5" w:rsidRPr="006425A5" w:rsidRDefault="00331B1E" w:rsidP="006425A5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25A5">
        <w:rPr>
          <w:rFonts w:ascii="Times New Roman" w:hAnsi="Times New Roman" w:cs="Times New Roman"/>
          <w:b/>
          <w:sz w:val="24"/>
          <w:szCs w:val="24"/>
        </w:rPr>
        <w:t>Работа по учебнику</w:t>
      </w:r>
      <w:r w:rsidRPr="00642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B1E" w:rsidRPr="006425A5" w:rsidRDefault="006425A5" w:rsidP="006425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Работа с выводом </w:t>
      </w:r>
      <w:r w:rsidR="00C20595" w:rsidRPr="006425A5">
        <w:rPr>
          <w:rFonts w:ascii="Times New Roman" w:hAnsi="Times New Roman" w:cs="Times New Roman"/>
          <w:sz w:val="24"/>
          <w:szCs w:val="24"/>
        </w:rPr>
        <w:t xml:space="preserve">с выводом </w:t>
      </w:r>
      <w:r w:rsidR="00331B1E" w:rsidRPr="006425A5">
        <w:rPr>
          <w:rFonts w:ascii="Times New Roman" w:hAnsi="Times New Roman" w:cs="Times New Roman"/>
          <w:sz w:val="24"/>
          <w:szCs w:val="24"/>
        </w:rPr>
        <w:t>с</w:t>
      </w:r>
      <w:r w:rsidR="00C20595" w:rsidRPr="006425A5">
        <w:rPr>
          <w:rFonts w:ascii="Times New Roman" w:hAnsi="Times New Roman" w:cs="Times New Roman"/>
          <w:sz w:val="24"/>
          <w:szCs w:val="24"/>
        </w:rPr>
        <w:t>тр</w:t>
      </w:r>
      <w:r w:rsidR="00331B1E" w:rsidRPr="006425A5">
        <w:rPr>
          <w:rFonts w:ascii="Times New Roman" w:hAnsi="Times New Roman" w:cs="Times New Roman"/>
          <w:sz w:val="24"/>
          <w:szCs w:val="24"/>
        </w:rPr>
        <w:t>. 15</w:t>
      </w:r>
    </w:p>
    <w:p w:rsidR="00331B1E" w:rsidRDefault="00331B1E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Прочтите вывод в рамочке.</w:t>
      </w:r>
    </w:p>
    <w:p w:rsidR="00331B1E" w:rsidRDefault="00331B1E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Чему равна масса гири? Масса капусты? Почему?</w:t>
      </w:r>
    </w:p>
    <w:p w:rsidR="00C20595" w:rsidRDefault="00C20595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595" w:rsidRDefault="006425A5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C20595">
        <w:rPr>
          <w:rFonts w:ascii="Times New Roman" w:hAnsi="Times New Roman" w:cs="Times New Roman"/>
          <w:sz w:val="24"/>
          <w:szCs w:val="24"/>
        </w:rPr>
        <w:t xml:space="preserve"> Работа по иллюстрациям.</w:t>
      </w:r>
    </w:p>
    <w:p w:rsidR="00331B1E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стр. 15 № 1-3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340" w:rsidRDefault="006425A5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285340">
        <w:rPr>
          <w:rFonts w:ascii="Times New Roman" w:hAnsi="Times New Roman" w:cs="Times New Roman"/>
          <w:sz w:val="24"/>
          <w:szCs w:val="24"/>
        </w:rPr>
        <w:t xml:space="preserve"> Самостоятельная работа </w:t>
      </w:r>
      <w:r w:rsidR="00C20595">
        <w:rPr>
          <w:rFonts w:ascii="Times New Roman" w:hAnsi="Times New Roman" w:cs="Times New Roman"/>
          <w:sz w:val="24"/>
          <w:szCs w:val="24"/>
        </w:rPr>
        <w:t xml:space="preserve">стр. </w:t>
      </w:r>
      <w:r w:rsidR="00285340">
        <w:rPr>
          <w:rFonts w:ascii="Times New Roman" w:hAnsi="Times New Roman" w:cs="Times New Roman"/>
          <w:sz w:val="24"/>
          <w:szCs w:val="24"/>
        </w:rPr>
        <w:t>№ 4</w:t>
      </w:r>
    </w:p>
    <w:p w:rsidR="00285340" w:rsidRP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вариант – верхняя строчка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вариант – нижняя строчка</w:t>
      </w:r>
    </w:p>
    <w:p w:rsidR="00285340" w:rsidRDefault="00285340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340" w:rsidRDefault="006425A5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285340">
        <w:rPr>
          <w:rFonts w:ascii="Times New Roman" w:hAnsi="Times New Roman" w:cs="Times New Roman"/>
          <w:sz w:val="24"/>
          <w:szCs w:val="24"/>
        </w:rPr>
        <w:t xml:space="preserve"> Работа над задачей </w:t>
      </w:r>
      <w:r w:rsidR="00C20595">
        <w:rPr>
          <w:rFonts w:ascii="Times New Roman" w:hAnsi="Times New Roman" w:cs="Times New Roman"/>
          <w:sz w:val="24"/>
          <w:szCs w:val="24"/>
        </w:rPr>
        <w:t xml:space="preserve">стр. </w:t>
      </w:r>
      <w:r w:rsidR="00285340">
        <w:rPr>
          <w:rFonts w:ascii="Times New Roman" w:hAnsi="Times New Roman" w:cs="Times New Roman"/>
          <w:sz w:val="24"/>
          <w:szCs w:val="24"/>
        </w:rPr>
        <w:t>№ 5.</w:t>
      </w:r>
    </w:p>
    <w:p w:rsidR="00285340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Прочтите задачу про себя.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Прочтите вслух.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известно в задаче?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нужно узнать?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узнаем?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решение задачи и ответ.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еще вопросы можно придумать к условию задачи?</w:t>
      </w:r>
    </w:p>
    <w:p w:rsidR="00066E6C" w:rsidRDefault="00066E6C" w:rsidP="00331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340" w:rsidRPr="00C20595" w:rsidRDefault="00285340" w:rsidP="00285340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54C">
        <w:rPr>
          <w:rFonts w:ascii="Times New Roman" w:hAnsi="Times New Roman" w:cs="Times New Roman"/>
          <w:b/>
          <w:sz w:val="24"/>
          <w:szCs w:val="24"/>
        </w:rPr>
        <w:t>Итог урока</w:t>
      </w:r>
    </w:p>
    <w:p w:rsidR="0062454C" w:rsidRPr="0062454C" w:rsidRDefault="0062454C" w:rsidP="00624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54C" w:rsidRDefault="0062454C" w:rsidP="0062454C">
      <w:pPr>
        <w:pStyle w:val="a3"/>
        <w:spacing w:before="0" w:beforeAutospacing="0" w:after="0" w:afterAutospacing="0"/>
      </w:pPr>
      <w:r>
        <w:t>– С какой величиной познакомились на уроке?</w:t>
      </w:r>
    </w:p>
    <w:p w:rsidR="0062454C" w:rsidRDefault="0062454C" w:rsidP="0062454C">
      <w:pPr>
        <w:pStyle w:val="a3"/>
        <w:spacing w:before="0" w:beforeAutospacing="0" w:after="0" w:afterAutospacing="0"/>
      </w:pPr>
      <w:r>
        <w:t>– В каких единицах измеряется масса?</w:t>
      </w:r>
    </w:p>
    <w:p w:rsidR="00066E6C" w:rsidRDefault="00066E6C" w:rsidP="0062454C">
      <w:pPr>
        <w:pStyle w:val="a3"/>
        <w:spacing w:before="0" w:beforeAutospacing="0" w:after="0" w:afterAutospacing="0"/>
      </w:pPr>
    </w:p>
    <w:p w:rsidR="00066E6C" w:rsidRPr="00066E6C" w:rsidRDefault="00066E6C" w:rsidP="0062454C">
      <w:pPr>
        <w:pStyle w:val="a3"/>
        <w:spacing w:before="0" w:beforeAutospacing="0" w:after="0" w:afterAutospacing="0"/>
        <w:rPr>
          <w:b/>
          <w:i/>
        </w:rPr>
      </w:pPr>
      <w:r w:rsidRPr="00066E6C">
        <w:rPr>
          <w:b/>
          <w:i/>
        </w:rPr>
        <w:t>Рефлексия.</w:t>
      </w:r>
    </w:p>
    <w:p w:rsidR="0062454C" w:rsidRDefault="00FD508F" w:rsidP="00624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25A5">
        <w:rPr>
          <w:rFonts w:ascii="Times New Roman" w:hAnsi="Times New Roman" w:cs="Times New Roman"/>
          <w:sz w:val="24"/>
          <w:szCs w:val="24"/>
        </w:rPr>
        <w:t xml:space="preserve">Оцените свою работу </w:t>
      </w:r>
      <w:r w:rsidR="00066E6C">
        <w:rPr>
          <w:rFonts w:ascii="Times New Roman" w:hAnsi="Times New Roman" w:cs="Times New Roman"/>
          <w:sz w:val="24"/>
          <w:szCs w:val="24"/>
        </w:rPr>
        <w:t>на уроке</w:t>
      </w:r>
      <w:r w:rsidR="006425A5">
        <w:rPr>
          <w:rFonts w:ascii="Times New Roman" w:hAnsi="Times New Roman" w:cs="Times New Roman"/>
          <w:sz w:val="24"/>
          <w:szCs w:val="24"/>
        </w:rPr>
        <w:t>. По настроению нарисуйте</w:t>
      </w:r>
      <w:r w:rsidR="00066E6C">
        <w:rPr>
          <w:rFonts w:ascii="Times New Roman" w:hAnsi="Times New Roman" w:cs="Times New Roman"/>
          <w:sz w:val="24"/>
          <w:szCs w:val="24"/>
        </w:rPr>
        <w:t xml:space="preserve"> в тетради</w:t>
      </w:r>
    </w:p>
    <w:p w:rsidR="00FD508F" w:rsidRDefault="00FD508F" w:rsidP="00FD508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Красный круг </w:t>
      </w:r>
    </w:p>
    <w:p w:rsidR="00FD508F" w:rsidRDefault="00FD508F" w:rsidP="00FD508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Желтый круг </w:t>
      </w:r>
    </w:p>
    <w:p w:rsidR="008C564E" w:rsidRPr="00655694" w:rsidRDefault="00FD508F" w:rsidP="0062454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5694">
        <w:rPr>
          <w:rFonts w:ascii="Times New Roman" w:hAnsi="Times New Roman" w:cs="Times New Roman"/>
          <w:sz w:val="24"/>
          <w:szCs w:val="24"/>
        </w:rPr>
        <w:t xml:space="preserve">Зеленый круг </w:t>
      </w:r>
      <w:r w:rsidR="008C564E" w:rsidRPr="00655694">
        <w:rPr>
          <w:rFonts w:ascii="Times New Roman" w:hAnsi="Times New Roman" w:cs="Times New Roman"/>
          <w:sz w:val="24"/>
          <w:szCs w:val="24"/>
        </w:rPr>
        <w:br w:type="page"/>
      </w:r>
    </w:p>
    <w:p w:rsidR="008C564E" w:rsidRDefault="008C564E" w:rsidP="008C564E">
      <w:pPr>
        <w:pStyle w:val="a3"/>
        <w:spacing w:before="0" w:beforeAutospacing="0" w:after="0" w:afterAutospacing="0"/>
        <w:jc w:val="center"/>
        <w:rPr>
          <w:rStyle w:val="a7"/>
        </w:rPr>
      </w:pPr>
      <w:r>
        <w:rPr>
          <w:rStyle w:val="a7"/>
        </w:rPr>
        <w:lastRenderedPageBreak/>
        <w:t>Приложения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C564E" w:rsidTr="008C564E">
        <w:tc>
          <w:tcPr>
            <w:tcW w:w="4785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1</w:t>
            </w:r>
          </w:p>
        </w:tc>
        <w:tc>
          <w:tcPr>
            <w:tcW w:w="4786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2</w:t>
            </w:r>
          </w:p>
        </w:tc>
      </w:tr>
      <w:tr w:rsidR="008C564E" w:rsidTr="008C564E">
        <w:tc>
          <w:tcPr>
            <w:tcW w:w="4785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4</w:t>
            </w:r>
          </w:p>
        </w:tc>
        <w:tc>
          <w:tcPr>
            <w:tcW w:w="4786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3</w:t>
            </w:r>
          </w:p>
        </w:tc>
      </w:tr>
      <w:tr w:rsidR="008C564E" w:rsidTr="008C564E">
        <w:tc>
          <w:tcPr>
            <w:tcW w:w="4785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5</w:t>
            </w:r>
          </w:p>
        </w:tc>
        <w:tc>
          <w:tcPr>
            <w:tcW w:w="4786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6</w:t>
            </w:r>
          </w:p>
        </w:tc>
      </w:tr>
      <w:tr w:rsidR="008C564E" w:rsidTr="008C564E">
        <w:tc>
          <w:tcPr>
            <w:tcW w:w="4785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8</w:t>
            </w:r>
          </w:p>
        </w:tc>
        <w:tc>
          <w:tcPr>
            <w:tcW w:w="4786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7</w:t>
            </w:r>
          </w:p>
        </w:tc>
      </w:tr>
      <w:tr w:rsidR="008C564E" w:rsidTr="008C564E">
        <w:tc>
          <w:tcPr>
            <w:tcW w:w="4785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lastRenderedPageBreak/>
              <w:t>9</w:t>
            </w:r>
          </w:p>
        </w:tc>
        <w:tc>
          <w:tcPr>
            <w:tcW w:w="4786" w:type="dxa"/>
          </w:tcPr>
          <w:p w:rsidR="008C564E" w:rsidRPr="008C564E" w:rsidRDefault="008C564E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300"/>
                <w:szCs w:val="300"/>
              </w:rPr>
            </w:pPr>
            <w:r w:rsidRPr="008C564E">
              <w:rPr>
                <w:rStyle w:val="a7"/>
                <w:sz w:val="300"/>
                <w:szCs w:val="300"/>
              </w:rPr>
              <w:t>10</w:t>
            </w:r>
          </w:p>
        </w:tc>
      </w:tr>
      <w:tr w:rsidR="008C564E" w:rsidTr="008C564E">
        <w:tc>
          <w:tcPr>
            <w:tcW w:w="4785" w:type="dxa"/>
          </w:tcPr>
          <w:p w:rsidR="008C564E" w:rsidRPr="00663168" w:rsidRDefault="00663168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 w:rsidRPr="00663168">
              <w:rPr>
                <w:rStyle w:val="a7"/>
                <w:sz w:val="240"/>
                <w:szCs w:val="240"/>
              </w:rPr>
              <w:t>5</w:t>
            </w:r>
            <w:r>
              <w:rPr>
                <w:rStyle w:val="a7"/>
                <w:sz w:val="240"/>
                <w:szCs w:val="240"/>
              </w:rPr>
              <w:t xml:space="preserve"> </w:t>
            </w:r>
            <w:r w:rsidRPr="00663168">
              <w:rPr>
                <w:rStyle w:val="a7"/>
                <w:sz w:val="240"/>
                <w:szCs w:val="240"/>
              </w:rPr>
              <w:t>см</w:t>
            </w:r>
          </w:p>
        </w:tc>
        <w:tc>
          <w:tcPr>
            <w:tcW w:w="4786" w:type="dxa"/>
          </w:tcPr>
          <w:p w:rsidR="008C564E" w:rsidRPr="00663168" w:rsidRDefault="00663168" w:rsidP="008C564E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 w:rsidRPr="00663168">
              <w:rPr>
                <w:rStyle w:val="a7"/>
                <w:sz w:val="240"/>
                <w:szCs w:val="240"/>
              </w:rPr>
              <w:t>4</w:t>
            </w:r>
            <w:r>
              <w:rPr>
                <w:rStyle w:val="a7"/>
                <w:sz w:val="240"/>
                <w:szCs w:val="240"/>
              </w:rPr>
              <w:t xml:space="preserve"> </w:t>
            </w:r>
            <w:r w:rsidRPr="00663168">
              <w:rPr>
                <w:rStyle w:val="a7"/>
                <w:sz w:val="240"/>
                <w:szCs w:val="240"/>
              </w:rPr>
              <w:t>кг</w:t>
            </w:r>
          </w:p>
        </w:tc>
      </w:tr>
      <w:tr w:rsidR="004957AC" w:rsidTr="008C564E">
        <w:tc>
          <w:tcPr>
            <w:tcW w:w="4785" w:type="dxa"/>
          </w:tcPr>
          <w:p w:rsidR="004957AC" w:rsidRPr="00663168" w:rsidRDefault="00663168" w:rsidP="00663168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>
              <w:rPr>
                <w:rStyle w:val="a7"/>
                <w:sz w:val="240"/>
                <w:szCs w:val="240"/>
              </w:rPr>
              <w:t>3 см</w:t>
            </w:r>
          </w:p>
        </w:tc>
        <w:tc>
          <w:tcPr>
            <w:tcW w:w="4786" w:type="dxa"/>
          </w:tcPr>
          <w:p w:rsidR="004957AC" w:rsidRPr="00663168" w:rsidRDefault="00663168" w:rsidP="00BF5BDF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>
              <w:rPr>
                <w:rStyle w:val="a7"/>
                <w:sz w:val="240"/>
                <w:szCs w:val="240"/>
              </w:rPr>
              <w:t>8 кг</w:t>
            </w:r>
          </w:p>
        </w:tc>
      </w:tr>
      <w:tr w:rsidR="004957AC" w:rsidTr="008C564E">
        <w:tc>
          <w:tcPr>
            <w:tcW w:w="4785" w:type="dxa"/>
          </w:tcPr>
          <w:p w:rsidR="004957AC" w:rsidRPr="00663168" w:rsidRDefault="00663168" w:rsidP="00BF5BDF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>
              <w:rPr>
                <w:rStyle w:val="a7"/>
                <w:sz w:val="240"/>
                <w:szCs w:val="240"/>
              </w:rPr>
              <w:t xml:space="preserve">1 </w:t>
            </w:r>
            <w:proofErr w:type="spellStart"/>
            <w:r>
              <w:rPr>
                <w:rStyle w:val="a7"/>
                <w:sz w:val="240"/>
                <w:szCs w:val="240"/>
              </w:rPr>
              <w:t>гк</w:t>
            </w:r>
            <w:proofErr w:type="spellEnd"/>
          </w:p>
        </w:tc>
        <w:tc>
          <w:tcPr>
            <w:tcW w:w="4786" w:type="dxa"/>
          </w:tcPr>
          <w:p w:rsidR="004957AC" w:rsidRPr="00663168" w:rsidRDefault="00663168" w:rsidP="00BF5BDF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>
              <w:rPr>
                <w:rStyle w:val="a7"/>
                <w:sz w:val="240"/>
                <w:szCs w:val="240"/>
              </w:rPr>
              <w:t>9 см</w:t>
            </w:r>
          </w:p>
        </w:tc>
      </w:tr>
      <w:tr w:rsidR="00663168" w:rsidTr="008C564E">
        <w:tc>
          <w:tcPr>
            <w:tcW w:w="4785" w:type="dxa"/>
          </w:tcPr>
          <w:p w:rsidR="00663168" w:rsidRDefault="00663168" w:rsidP="00BF5BDF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>
              <w:rPr>
                <w:rStyle w:val="a7"/>
                <w:sz w:val="240"/>
                <w:szCs w:val="240"/>
              </w:rPr>
              <w:t>3 кг</w:t>
            </w:r>
          </w:p>
        </w:tc>
        <w:tc>
          <w:tcPr>
            <w:tcW w:w="4786" w:type="dxa"/>
          </w:tcPr>
          <w:p w:rsidR="00663168" w:rsidRDefault="00663168" w:rsidP="00BF5BDF">
            <w:pPr>
              <w:pStyle w:val="a3"/>
              <w:spacing w:before="0" w:beforeAutospacing="0" w:after="0" w:afterAutospacing="0"/>
              <w:jc w:val="center"/>
              <w:rPr>
                <w:rStyle w:val="a7"/>
                <w:sz w:val="240"/>
                <w:szCs w:val="240"/>
              </w:rPr>
            </w:pPr>
            <w:r>
              <w:rPr>
                <w:rStyle w:val="a7"/>
                <w:sz w:val="240"/>
                <w:szCs w:val="240"/>
              </w:rPr>
              <w:t>6 см</w:t>
            </w:r>
          </w:p>
        </w:tc>
      </w:tr>
    </w:tbl>
    <w:p w:rsidR="008C564E" w:rsidRDefault="008C564E" w:rsidP="008C564E">
      <w:pPr>
        <w:pStyle w:val="a3"/>
        <w:spacing w:before="0" w:beforeAutospacing="0" w:after="0" w:afterAutospacing="0"/>
      </w:pPr>
      <w:r>
        <w:rPr>
          <w:rStyle w:val="a7"/>
        </w:rPr>
        <w:lastRenderedPageBreak/>
        <w:t>Меры веса:</w:t>
      </w:r>
    </w:p>
    <w:p w:rsidR="00DB1746" w:rsidRDefault="008C564E" w:rsidP="008C564E">
      <w:pPr>
        <w:pStyle w:val="a3"/>
        <w:spacing w:before="0" w:beforeAutospacing="0" w:after="0" w:afterAutospacing="0"/>
      </w:pPr>
      <w:r>
        <w:rPr>
          <w:rStyle w:val="a7"/>
        </w:rPr>
        <w:t>1) Русский пуд</w:t>
      </w:r>
      <w:r>
        <w:t xml:space="preserve"> = 16, кг. </w:t>
      </w:r>
      <w:r>
        <w:br/>
        <w:t xml:space="preserve">Пуд – древнерусская единица веса. </w:t>
      </w:r>
    </w:p>
    <w:p w:rsidR="008C564E" w:rsidRDefault="008C564E" w:rsidP="008C564E">
      <w:pPr>
        <w:pStyle w:val="a3"/>
        <w:spacing w:before="0" w:beforeAutospacing="0" w:after="0" w:afterAutospacing="0"/>
      </w:pPr>
      <w:r>
        <w:rPr>
          <w:rStyle w:val="a7"/>
        </w:rPr>
        <w:t>2) Золотник</w:t>
      </w:r>
      <w:r w:rsidR="00DB1746">
        <w:t xml:space="preserve"> – малая мера веса = 4</w:t>
      </w:r>
      <w:r>
        <w:t xml:space="preserve"> г. </w:t>
      </w:r>
      <w:r>
        <w:br/>
        <w:t>В древней Руси часто использовалась ювелирных дел мастерами. Например, есть такая поговорка «Мал золотник, да дорог!».</w:t>
      </w:r>
    </w:p>
    <w:p w:rsidR="008C564E" w:rsidRDefault="008C564E" w:rsidP="008C564E">
      <w:pPr>
        <w:pStyle w:val="a3"/>
        <w:spacing w:before="0" w:beforeAutospacing="0" w:after="0" w:afterAutospacing="0"/>
      </w:pPr>
      <w:r>
        <w:rPr>
          <w:rStyle w:val="a7"/>
        </w:rPr>
        <w:t>4)Кадь</w:t>
      </w:r>
      <w:r>
        <w:t xml:space="preserve"> – древняя мера сыпучих тел. </w:t>
      </w:r>
      <w:r>
        <w:br/>
      </w:r>
      <w:r>
        <w:rPr>
          <w:rStyle w:val="a7"/>
        </w:rPr>
        <w:t>5)Куль</w:t>
      </w:r>
      <w:r>
        <w:t xml:space="preserve"> (ранее Мех) – мера сыпучих тел различного веса. Упоминается в летописях.  </w:t>
      </w:r>
    </w:p>
    <w:p w:rsidR="008C564E" w:rsidRDefault="008C564E" w:rsidP="008C564E">
      <w:pPr>
        <w:pStyle w:val="a3"/>
        <w:spacing w:before="0" w:beforeAutospacing="0" w:after="0" w:afterAutospacing="0"/>
      </w:pPr>
      <w:r>
        <w:rPr>
          <w:rStyle w:val="a7"/>
        </w:rPr>
        <w:t xml:space="preserve">6) Гарнец </w:t>
      </w:r>
      <w:r>
        <w:t xml:space="preserve">(в переводе с </w:t>
      </w:r>
      <w:proofErr w:type="gramStart"/>
      <w:r>
        <w:t>древнерусского</w:t>
      </w:r>
      <w:proofErr w:type="gramEnd"/>
      <w:r>
        <w:t xml:space="preserve"> – горшок). </w:t>
      </w:r>
      <w:r>
        <w:br/>
        <w:t xml:space="preserve">Известна такая поговорка: «Найдется купец и на дырявый гарнец!» </w:t>
      </w:r>
    </w:p>
    <w:p w:rsidR="00655694" w:rsidRDefault="00655694" w:rsidP="00542F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655694" w:rsidSect="0006660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42FBC" w:rsidRPr="00655694" w:rsidRDefault="00655694" w:rsidP="0065569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00"/>
          <w:szCs w:val="400"/>
        </w:rPr>
      </w:pPr>
      <w:r w:rsidRPr="00655694">
        <w:rPr>
          <w:rFonts w:ascii="Times New Roman" w:hAnsi="Times New Roman" w:cs="Times New Roman"/>
          <w:sz w:val="400"/>
          <w:szCs w:val="400"/>
        </w:rPr>
        <w:lastRenderedPageBreak/>
        <w:t>Масса</w:t>
      </w:r>
    </w:p>
    <w:p w:rsidR="00655694" w:rsidRPr="00655694" w:rsidRDefault="00655694" w:rsidP="0065569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00"/>
          <w:szCs w:val="300"/>
        </w:rPr>
      </w:pPr>
      <w:r w:rsidRPr="00655694">
        <w:rPr>
          <w:rFonts w:ascii="Times New Roman" w:hAnsi="Times New Roman" w:cs="Times New Roman"/>
          <w:sz w:val="300"/>
          <w:szCs w:val="300"/>
        </w:rPr>
        <w:t>Величина</w:t>
      </w:r>
    </w:p>
    <w:p w:rsidR="00655694" w:rsidRPr="00655694" w:rsidRDefault="00655694" w:rsidP="0065569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00"/>
          <w:szCs w:val="300"/>
        </w:rPr>
      </w:pPr>
      <w:r w:rsidRPr="00655694">
        <w:rPr>
          <w:rFonts w:ascii="Times New Roman" w:hAnsi="Times New Roman" w:cs="Times New Roman"/>
          <w:sz w:val="300"/>
          <w:szCs w:val="300"/>
        </w:rPr>
        <w:lastRenderedPageBreak/>
        <w:t>Килограмм</w:t>
      </w:r>
    </w:p>
    <w:p w:rsidR="00655694" w:rsidRPr="00655694" w:rsidRDefault="00655694" w:rsidP="0065569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00"/>
          <w:szCs w:val="400"/>
        </w:rPr>
      </w:pPr>
      <w:r w:rsidRPr="00655694">
        <w:rPr>
          <w:rFonts w:ascii="Times New Roman" w:hAnsi="Times New Roman" w:cs="Times New Roman"/>
          <w:sz w:val="400"/>
          <w:szCs w:val="400"/>
        </w:rPr>
        <w:t>кг</w:t>
      </w:r>
    </w:p>
    <w:sectPr w:rsidR="00655694" w:rsidRPr="00655694" w:rsidSect="006556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3655"/>
    <w:multiLevelType w:val="hybridMultilevel"/>
    <w:tmpl w:val="50204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918CE"/>
    <w:multiLevelType w:val="hybridMultilevel"/>
    <w:tmpl w:val="E2EAC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06D52"/>
    <w:multiLevelType w:val="hybridMultilevel"/>
    <w:tmpl w:val="F49A5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A2CCB"/>
    <w:multiLevelType w:val="multilevel"/>
    <w:tmpl w:val="447CA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5C1F84"/>
    <w:multiLevelType w:val="hybridMultilevel"/>
    <w:tmpl w:val="97844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07CA8"/>
    <w:multiLevelType w:val="hybridMultilevel"/>
    <w:tmpl w:val="94ECB548"/>
    <w:lvl w:ilvl="0" w:tplc="1E30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D2ABD"/>
    <w:multiLevelType w:val="hybridMultilevel"/>
    <w:tmpl w:val="BC92A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2853C9"/>
    <w:multiLevelType w:val="hybridMultilevel"/>
    <w:tmpl w:val="13BEB29A"/>
    <w:lvl w:ilvl="0" w:tplc="C51681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6675C"/>
    <w:multiLevelType w:val="hybridMultilevel"/>
    <w:tmpl w:val="F6747E60"/>
    <w:lvl w:ilvl="0" w:tplc="9B5A47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350F"/>
    <w:rsid w:val="00013816"/>
    <w:rsid w:val="00066603"/>
    <w:rsid w:val="00066E6C"/>
    <w:rsid w:val="0008460E"/>
    <w:rsid w:val="00181A5F"/>
    <w:rsid w:val="001A6F25"/>
    <w:rsid w:val="00210040"/>
    <w:rsid w:val="00285340"/>
    <w:rsid w:val="002C340A"/>
    <w:rsid w:val="002D631D"/>
    <w:rsid w:val="00331B1E"/>
    <w:rsid w:val="004957AC"/>
    <w:rsid w:val="00542FBC"/>
    <w:rsid w:val="00592579"/>
    <w:rsid w:val="00594576"/>
    <w:rsid w:val="005C6157"/>
    <w:rsid w:val="005D40A7"/>
    <w:rsid w:val="005E68CA"/>
    <w:rsid w:val="005F3D20"/>
    <w:rsid w:val="006017DE"/>
    <w:rsid w:val="0062454C"/>
    <w:rsid w:val="006425A5"/>
    <w:rsid w:val="00655694"/>
    <w:rsid w:val="00663168"/>
    <w:rsid w:val="006A2AFA"/>
    <w:rsid w:val="006F680D"/>
    <w:rsid w:val="007628A3"/>
    <w:rsid w:val="00783405"/>
    <w:rsid w:val="007A66D4"/>
    <w:rsid w:val="00832DE1"/>
    <w:rsid w:val="0083350F"/>
    <w:rsid w:val="008C528D"/>
    <w:rsid w:val="008C564E"/>
    <w:rsid w:val="00901433"/>
    <w:rsid w:val="00920FA2"/>
    <w:rsid w:val="00B45BE4"/>
    <w:rsid w:val="00C20595"/>
    <w:rsid w:val="00CE36FD"/>
    <w:rsid w:val="00D71496"/>
    <w:rsid w:val="00DB1746"/>
    <w:rsid w:val="00DD40F2"/>
    <w:rsid w:val="00E64982"/>
    <w:rsid w:val="00EC7BD4"/>
    <w:rsid w:val="00EE2C64"/>
    <w:rsid w:val="00EE5C90"/>
    <w:rsid w:val="00F37C82"/>
    <w:rsid w:val="00F439C0"/>
    <w:rsid w:val="00FD5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E4"/>
  </w:style>
  <w:style w:type="paragraph" w:styleId="3">
    <w:name w:val="heading 3"/>
    <w:basedOn w:val="a"/>
    <w:link w:val="30"/>
    <w:uiPriority w:val="9"/>
    <w:qFormat/>
    <w:rsid w:val="007A66D4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68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A66D4"/>
    <w:rPr>
      <w:rFonts w:ascii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5C61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C6157"/>
    <w:pPr>
      <w:ind w:left="720"/>
      <w:contextualSpacing/>
    </w:pPr>
  </w:style>
  <w:style w:type="character" w:styleId="a6">
    <w:name w:val="Emphasis"/>
    <w:basedOn w:val="a0"/>
    <w:uiPriority w:val="20"/>
    <w:qFormat/>
    <w:rsid w:val="00D71496"/>
    <w:rPr>
      <w:i/>
      <w:iCs/>
    </w:rPr>
  </w:style>
  <w:style w:type="character" w:styleId="a7">
    <w:name w:val="Strong"/>
    <w:basedOn w:val="a0"/>
    <w:uiPriority w:val="22"/>
    <w:qFormat/>
    <w:rsid w:val="005D40A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32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2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4F7E-31C7-4FDC-8585-BEDA5042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9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2003-12-31T22:08:00Z</dcterms:created>
  <dcterms:modified xsi:type="dcterms:W3CDTF">2012-11-03T10:20:00Z</dcterms:modified>
</cp:coreProperties>
</file>